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D5" w:rsidRPr="00DA4BD5" w:rsidRDefault="00DA4BD5" w:rsidP="00DA4BD5">
      <w:pPr>
        <w:spacing w:after="153" w:line="306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tbl>
      <w:tblPr>
        <w:tblW w:w="8272" w:type="dxa"/>
        <w:tblCellMar>
          <w:left w:w="0" w:type="dxa"/>
          <w:right w:w="0" w:type="dxa"/>
        </w:tblCellMar>
        <w:tblLook w:val="04A0"/>
      </w:tblPr>
      <w:tblGrid>
        <w:gridCol w:w="8273"/>
      </w:tblGrid>
      <w:tr w:rsidR="00DA4BD5" w:rsidRPr="00DA4BD5" w:rsidTr="00DA4B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82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73"/>
            </w:tblGrid>
            <w:tr w:rsidR="00DA4BD5" w:rsidRPr="00DA4B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vAlign w:val="center"/>
                  <w:hideMark/>
                </w:tcPr>
                <w:tbl>
                  <w:tblPr>
                    <w:tblW w:w="808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16"/>
                    <w:gridCol w:w="1073"/>
                  </w:tblGrid>
                  <w:tr w:rsidR="00DA4BD5" w:rsidRPr="00DA4BD5">
                    <w:tc>
                      <w:tcPr>
                        <w:tcW w:w="7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BD5" w:rsidRPr="00DA4BD5" w:rsidRDefault="00DA4BD5" w:rsidP="00DA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4BD5" w:rsidRPr="00DA4BD5" w:rsidRDefault="00DA4BD5" w:rsidP="00DA4B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A4BD5" w:rsidRPr="00DA4BD5" w:rsidRDefault="00DA4BD5" w:rsidP="00DA4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4BD5" w:rsidRPr="00DA4B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4BD5" w:rsidRPr="00DA4BD5" w:rsidRDefault="00DA4BD5" w:rsidP="00DA4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4BD5" w:rsidRPr="00DA4BD5" w:rsidRDefault="00DA4BD5" w:rsidP="00D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BD5" w:rsidRPr="00DA4BD5" w:rsidRDefault="00DA4BD5" w:rsidP="00DA4BD5">
      <w:pPr>
        <w:spacing w:after="153" w:line="306" w:lineRule="atLeast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5" w:history="1">
        <w:r w:rsidRPr="00DA4BD5">
          <w:rPr>
            <w:rFonts w:ascii="Arial" w:eastAsia="Times New Roman" w:hAnsi="Arial" w:cs="Arial"/>
            <w:color w:val="FFFFFF"/>
            <w:sz w:val="25"/>
            <w:u w:val="single"/>
            <w:lang w:eastAsia="ru-RU"/>
          </w:rPr>
          <w:t>Выход</w:t>
        </w:r>
      </w:hyperlink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2"/>
        <w:gridCol w:w="4753"/>
      </w:tblGrid>
      <w:tr w:rsidR="00DA4BD5" w:rsidRPr="00DA4BD5" w:rsidTr="00DA4B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BD5" w:rsidRPr="00DA4BD5" w:rsidRDefault="00DA4BD5" w:rsidP="00D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BD5" w:rsidRPr="00DA4BD5" w:rsidRDefault="00DA4BD5" w:rsidP="00DA4BD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83A629"/>
                <w:sz w:val="35"/>
                <w:szCs w:val="35"/>
                <w:lang w:val="en-US" w:eastAsia="ru-RU"/>
              </w:rPr>
            </w:pPr>
          </w:p>
        </w:tc>
      </w:tr>
    </w:tbl>
    <w:p w:rsidR="00DA4BD5" w:rsidRDefault="00DA4BD5" w:rsidP="00DA4BD5">
      <w:pPr>
        <w:spacing w:after="0" w:line="245" w:lineRule="atLeast"/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</w:pPr>
      <w:r w:rsidRPr="00DA4BD5"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  <w:t>Конспект занятия по основам безопасности жизнедеятельности на тему: «Путешествие по сказк</w:t>
      </w:r>
      <w:r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  <w:t>ам»</w:t>
      </w:r>
    </w:p>
    <w:p w:rsidR="00DA4BD5" w:rsidRPr="00DA4BD5" w:rsidRDefault="00DA4BD5" w:rsidP="00DA4BD5">
      <w:pPr>
        <w:spacing w:after="0" w:line="245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  <w:t>Харасова</w:t>
      </w:r>
      <w:proofErr w:type="spellEnd"/>
      <w:r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  <w:t xml:space="preserve"> Ольга Алексеевна.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Программное содержание: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Образовательная задача: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 примере героев народных сказок формировать представления об опасных ситуациях для человека в окружающем мире, осторожное отношение к потенциально опасным для детей людям.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Развивающие задачи: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Развивать интерес детей к сказкам, слух, память, произношение.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Обогащать словарный запас детей. Развивать речевую активность детей, побуждать их вступать в диалог.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Воспитательная задача: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Воспитывать нравственные качества поведения детей на основе понимания поведения героев сказок и оценивания их поступков с позиции безопасности.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Формировать понятия: добро и зло.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Предварительная работа с воспитанниками: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Дидактические игры: «Чей домик? », «Герои русских сказок», «Веселые истории»;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Беседы о безопасном пребывании дома, в детском саду, на улице;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Игровые ситуации: «Как вести себя с незнакомыми людьми»;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Чтение сказок «Колобок», «Кот, петух и лиса», «Гуси-лебеди», «Волк и семеро козлят».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Игры-драматизации с детьми по сказкам.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Дидактическое обеспечение занятия: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наручные куклы: Кот, Петух, Лиса, ширма,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костюмы для детей: Колобка, Лисы,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- резинка бельевая для игры,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аудиозапись фрагмента сказки «Гуси-лебеди», волшебной музыки,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видеозапись фрагмента сказки «Волк и семеро козлят»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Структура занятия: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1) Вводная часть.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Цель: создание эмоционального настроя на занятии.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Методические приемы: сюрпризный момент, вход Василисы Прекрасной, презентация о </w:t>
      </w:r>
      <w:proofErr w:type="spell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волшебствах</w:t>
      </w:r>
      <w:proofErr w:type="spell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происходящих в сказках.</w:t>
      </w:r>
      <w:proofErr w:type="gramEnd"/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2) Основная часть.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Цель: реализация задач программного содержания.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Методические приемы: вопросы воспитателя, эмоциональной заинтересованности (кукольный театр, драматизация сказки, аудиозапись, видеозапись, игровой (игра-физкультминутка «Пройдем через густой лес», повторение, поощрения.</w:t>
      </w:r>
      <w:proofErr w:type="gramEnd"/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3) Заключительная часть.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Цель: подведение итогов.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Методические приемы: развернутая педагогическая оценка, поощрение.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Ход занятия.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Вводная часть (звучит волшебная музыка, входит воспитатель в красивом наряде Василисы Премудрой.</w:t>
      </w:r>
      <w:proofErr w:type="gramEnd"/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Добро пожаловать, дорогие мои, в мир сказок. Ребята, а вы любите сказки? Мир сказок велик, богат и разнообразен. В сказке бывают волшебные вещи: ковер-самолет, волшебная палочка, сапоги-скороходы. Сказки учат нас, что такое хорошо и что такое плохо. А какие чудеса происходят в сказках! Коза с козлятами умеют говорить, как люди! Колобок из муки оживает, катится, да еще и разговаривает с животными!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 приглашаю вас еще раз побывать в наших любимых сказках и посмотреть, как поступают животные в сказках в некоторых ситуациях, и что из этого получается.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Как мы можем попасть в сказку? (сказать волшебное заклинание, полететь на ковре-самолете, взмахнуть волшебной палочкой, попросить золотую рыбку, взять волшебный клубок)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I. Ты, клубочек повернись,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По дорожке покатись,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Сказка, сказка, покажись!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(фрагмент сказки «Кот, петух и лиса», кукольный театр)</w:t>
      </w: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- Что неправильно сделал Петушок? (Высунулся в окошко)</w:t>
      </w: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Да, лиса перехитрила его. А как вы думаете, Петушку было страшно? (Да)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А что нужно делать, когда к нам стучится незнакомый человек (Не отвечать.</w:t>
      </w:r>
      <w:proofErr w:type="gram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Спросить: — Кто там? </w:t>
      </w: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Не открывать дверь.)</w:t>
      </w:r>
      <w:proofErr w:type="gramEnd"/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Правильно, молодцы!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II. Ты, клубочек повернись,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 дорожке покатись,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Сказка, сказка, покажись!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(посмотрим эпизод из сказки «Встреча лисы с колобком»)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Катится колобок по лесной дорожке, а навстречу ему лиса.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Лиса</w:t>
      </w:r>
      <w:proofErr w:type="gram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– Какой ты румяный, душистый, колобок.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А колобок рад не рад, что его похвалили, и запел свою песенку!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Колобок – Я колобок, колобок…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Лиса</w:t>
      </w:r>
      <w:proofErr w:type="gram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– Какая чудесная песенка. Да вот беда, что-то я плохо слышу. Сядь ко мне на носок, да пропой песенку еще разок.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Колобок прыгнул лисе на нос и запел.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Колобок – Я колобок, колобок…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Лиса</w:t>
      </w:r>
      <w:proofErr w:type="gram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— Какая хорошая песенка, сядь ко мне на язычок, да пропой песенку последний разок.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Воспитатель – Колобок прыгнул лисе на язычок, а она его </w:t>
      </w: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</w:t>
      </w:r>
      <w:proofErr w:type="spell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</w:t>
      </w:r>
      <w:proofErr w:type="gram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</w:t>
      </w:r>
      <w:proofErr w:type="spell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– и съела!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Ребята, вам жалко колобка? (Да)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Какая лиса? (Хитрая, злая, плохая, обманщица)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Что нужно было сделать колобку, чтобы лиса его не съела? (не верить хитрой лисе, не садиться лисе на нос, не петь ей песенку)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А как нужно было спасаться от лисы? (бежать быстрее от лисы)</w:t>
      </w: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.</w:t>
      </w:r>
      <w:proofErr w:type="gramEnd"/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Не только колобку нужно быть осторожным с незнакомыми животными. Детям тоже нужно соблюдать правила осторожности: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- если вы хотите погулять, то нужно спросить разрешения у мамы или папы,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не подходить к чужим людям,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не брать у них конфеты, разные сладости, игрушки,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не уходить с чужими людьми от дома.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III. Ты, клубочек повернись,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 дорожке покатись,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Сказка, сказка, покажись!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Наши ножки топают по дорожке, догоняют клубочек.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(аудиозапись – отрывок из сказки «Гуси-лебеди»)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Узнали сказку? Как называется? («Гуси-лебеди»)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Ребята, девочка правильно поступила? (нет)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А что она сделала? (не послушалась родителей, оставила маленького братца одного на улице, а сама убежала к подружкам)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Как нужно было сделать? (не надо было никуда уходить из дома, а ждать папу и маму)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Правильно, дети, маму и папу нужно слушаться.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IV. Ты, клубочек повернись,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 дорожке покатись,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Сказка, сказка, покажись!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Нам нужно с вами, ребята, пройти через густой лес за клубочком.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Игра «Пройти через густой лес»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(видеозапись отрывка из сказки «Волк и семеро козлят»)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Как называется сказка? («Волк и семеро козлят»)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Почему волку удалось обмануть козлят и посадить их в мешок? (не послушались маму козу, она наказала не открывать дверь волку, а козлята не послушались и открыли, поэтому с ними случилась беда)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 Если бы козлята послушались маму и не открыли волку дверь, как бы кончилась сказка? (волк бы ушел и козлята </w:t>
      </w:r>
      <w:proofErr w:type="gram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остались бы живы</w:t>
      </w:r>
      <w:proofErr w:type="gram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Итог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Воспитатель – Ребята, вы запомнили, как надо себя вести, чтобы не случились неприятности: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слушаться маму и папу,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не открывать дверь незнакомым людям,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не уходить от дома с чужими людьми,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не брать у них конфеты, разные сладости и игрушки.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Воспитатель – Молодцы! Ребята, вам Василиса Премудрая дарит книгу «Сказки», «Театр-сказку «</w:t>
      </w:r>
      <w:proofErr w:type="spellStart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Заюшкина</w:t>
      </w:r>
      <w:proofErr w:type="spellEnd"/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избушка».</w:t>
      </w:r>
    </w:p>
    <w:p w:rsidR="00DA4BD5" w:rsidRPr="00DA4BD5" w:rsidRDefault="00DA4BD5" w:rsidP="00DA4BD5">
      <w:pPr>
        <w:spacing w:before="230" w:after="23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A4BD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 А сейчас попрощаемся с гостями, и мы с вами поиграем в ту сказку, которая вам нравится.</w:t>
      </w:r>
    </w:p>
    <w:p w:rsidR="00C44BA8" w:rsidRDefault="002321D1">
      <w:r>
        <w:rPr>
          <w:noProof/>
          <w:lang w:eastAsia="ru-RU"/>
        </w:rPr>
        <w:drawing>
          <wp:inline distT="0" distB="0" distL="0" distR="0">
            <wp:extent cx="5940425" cy="4455386"/>
            <wp:effectExtent l="19050" t="0" r="3175" b="0"/>
            <wp:docPr id="3" name="Рисунок 3" descr="C:\Documents and Settings\Admin\Рабочий стол\фото на сайт\DSCN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на сайт\DSCN3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BA8" w:rsidSect="00C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8A4"/>
    <w:multiLevelType w:val="multilevel"/>
    <w:tmpl w:val="EA82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13FB9"/>
    <w:multiLevelType w:val="multilevel"/>
    <w:tmpl w:val="D67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46C60"/>
    <w:multiLevelType w:val="multilevel"/>
    <w:tmpl w:val="DB2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4445"/>
    <w:multiLevelType w:val="multilevel"/>
    <w:tmpl w:val="92D4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099"/>
    <w:multiLevelType w:val="multilevel"/>
    <w:tmpl w:val="7A2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D52A6"/>
    <w:multiLevelType w:val="multilevel"/>
    <w:tmpl w:val="6BF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A0F1A"/>
    <w:multiLevelType w:val="multilevel"/>
    <w:tmpl w:val="09B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91F96"/>
    <w:multiLevelType w:val="multilevel"/>
    <w:tmpl w:val="01A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774B4"/>
    <w:multiLevelType w:val="multilevel"/>
    <w:tmpl w:val="019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42366"/>
    <w:multiLevelType w:val="multilevel"/>
    <w:tmpl w:val="690C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4BD5"/>
    <w:rsid w:val="000D7B8F"/>
    <w:rsid w:val="000F5C48"/>
    <w:rsid w:val="00115CD4"/>
    <w:rsid w:val="0012208E"/>
    <w:rsid w:val="0018039E"/>
    <w:rsid w:val="002321D1"/>
    <w:rsid w:val="0045603E"/>
    <w:rsid w:val="00474E28"/>
    <w:rsid w:val="004873EC"/>
    <w:rsid w:val="004A71D2"/>
    <w:rsid w:val="0054146B"/>
    <w:rsid w:val="005D3126"/>
    <w:rsid w:val="005E2574"/>
    <w:rsid w:val="0061528C"/>
    <w:rsid w:val="006154A5"/>
    <w:rsid w:val="00671B93"/>
    <w:rsid w:val="007B7AFA"/>
    <w:rsid w:val="007D5E15"/>
    <w:rsid w:val="008563FD"/>
    <w:rsid w:val="00A07574"/>
    <w:rsid w:val="00A2459B"/>
    <w:rsid w:val="00A82467"/>
    <w:rsid w:val="00AB434D"/>
    <w:rsid w:val="00B4274F"/>
    <w:rsid w:val="00BC36E7"/>
    <w:rsid w:val="00BE4580"/>
    <w:rsid w:val="00C44BA8"/>
    <w:rsid w:val="00C65D1E"/>
    <w:rsid w:val="00C66E4C"/>
    <w:rsid w:val="00D27CA1"/>
    <w:rsid w:val="00D80DEB"/>
    <w:rsid w:val="00D967FE"/>
    <w:rsid w:val="00DA4BD5"/>
    <w:rsid w:val="00E44D50"/>
    <w:rsid w:val="00E5655E"/>
    <w:rsid w:val="00FA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8"/>
  </w:style>
  <w:style w:type="paragraph" w:styleId="1">
    <w:name w:val="heading 1"/>
    <w:basedOn w:val="a"/>
    <w:link w:val="10"/>
    <w:uiPriority w:val="9"/>
    <w:qFormat/>
    <w:rsid w:val="00DA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ogin">
    <w:name w:val="login"/>
    <w:basedOn w:val="a0"/>
    <w:rsid w:val="00DA4BD5"/>
  </w:style>
  <w:style w:type="character" w:styleId="a3">
    <w:name w:val="Hyperlink"/>
    <w:basedOn w:val="a0"/>
    <w:uiPriority w:val="99"/>
    <w:semiHidden/>
    <w:unhideWhenUsed/>
    <w:rsid w:val="00DA4BD5"/>
    <w:rPr>
      <w:color w:val="0000FF"/>
      <w:u w:val="single"/>
    </w:rPr>
  </w:style>
  <w:style w:type="character" w:customStyle="1" w:styleId="mymessages">
    <w:name w:val="my_messages"/>
    <w:basedOn w:val="a0"/>
    <w:rsid w:val="00DA4BD5"/>
  </w:style>
  <w:style w:type="character" w:customStyle="1" w:styleId="apple-converted-space">
    <w:name w:val="apple-converted-space"/>
    <w:basedOn w:val="a0"/>
    <w:rsid w:val="00DA4BD5"/>
  </w:style>
  <w:style w:type="paragraph" w:customStyle="1" w:styleId="headline">
    <w:name w:val="headline"/>
    <w:basedOn w:val="a"/>
    <w:rsid w:val="00DA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26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593">
                  <w:marLeft w:val="77"/>
                  <w:marRight w:val="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447849">
                  <w:marLeft w:val="77"/>
                  <w:marRight w:val="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2388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14">
                  <w:marLeft w:val="77"/>
                  <w:marRight w:val="77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826">
                      <w:marLeft w:val="0"/>
                      <w:marRight w:val="0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33">
                  <w:marLeft w:val="77"/>
                  <w:marRight w:val="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621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552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786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4991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8683">
                  <w:marLeft w:val="77"/>
                  <w:marRight w:val="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207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0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am.ru/log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2016-04-26T05:31:00Z</dcterms:created>
  <dcterms:modified xsi:type="dcterms:W3CDTF">2016-04-26T05:46:00Z</dcterms:modified>
</cp:coreProperties>
</file>