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8" w:rsidRDefault="00C41398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0175" cy="7477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4C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4C6" w:rsidRDefault="00A114C6" w:rsidP="00685CB6"/>
    <w:p w:rsidR="00EA4695" w:rsidRDefault="00EA4695" w:rsidP="00685CB6"/>
    <w:p w:rsidR="00685CB6" w:rsidRPr="00685CB6" w:rsidRDefault="00685CB6" w:rsidP="00685CB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685CB6" w:rsidRPr="00685CB6" w:rsidRDefault="00685CB6" w:rsidP="00685CB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ЛЕТНИЙ ОЗДОРОВИТЕЛЬНЫЙ ПЕРИОД </w:t>
      </w:r>
      <w:proofErr w:type="gramStart"/>
      <w:r w:rsidRPr="00685C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685CB6" w:rsidRDefault="00685CB6" w:rsidP="00685CB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C6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E716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C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685CB6" w:rsidRPr="00685CB6" w:rsidRDefault="00685CB6" w:rsidP="0068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685C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оздоровление дошкольников путем создания комфортных условий в М</w:t>
      </w:r>
      <w:r w:rsidR="00E7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для укрепления здоровья, обеспечения психоэмоционального благополучия и развития познавательной активности детей.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Создать комфортные условия для проведения летней оздоровительной компании; обеспечивающие охрану жизни и здоровья детей;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Удовлетворять природную потребность детей в движении, воспитывать привычку к здоровому образу жизни;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Формировать навыки осознанного безопасного поведения на улицах города, села и в природе;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Активизировать познавательный интерес дошкольников к объектам живой и неживой природы посредством организации опытно-исследовательской деятельности детей;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Развивать социальные навыки, мышление, творческие способности детей;</w:t>
      </w:r>
    </w:p>
    <w:p w:rsidR="00685CB6" w:rsidRDefault="00685CB6" w:rsidP="00685CB6">
      <w:pPr>
        <w:tabs>
          <w:tab w:val="left" w:pos="2460"/>
        </w:tabs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Осуществлять педагогическое просвещение родителей по вопросам воспитания и оздоровления детей в летний период</w:t>
      </w:r>
      <w:r w:rsidRPr="00685CB6">
        <w:rPr>
          <w:rFonts w:ascii="Times New Roman" w:hAnsi="Times New Roman" w:cs="Times New Roman"/>
          <w:color w:val="000000"/>
          <w:lang w:eastAsia="ru-RU"/>
        </w:rPr>
        <w:t>.</w:t>
      </w:r>
    </w:p>
    <w:tbl>
      <w:tblPr>
        <w:tblW w:w="97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277"/>
        <w:gridCol w:w="1249"/>
        <w:gridCol w:w="2684"/>
      </w:tblGrid>
      <w:tr w:rsidR="00685CB6" w:rsidRPr="00685CB6" w:rsidTr="00685CB6">
        <w:trPr>
          <w:trHeight w:val="3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5CB6" w:rsidRPr="00685CB6" w:rsidTr="008C1FF1">
        <w:trPr>
          <w:trHeight w:val="3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4C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перенос жизнедеятельности на свежий воздух;</w:t>
            </w:r>
          </w:p>
          <w:p w:rsidR="00685CB6" w:rsidRPr="00513232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85CB6" w:rsidRPr="00685CB6" w:rsidTr="00685CB6">
        <w:trPr>
          <w:trHeight w:val="2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детьми согласно сетке занятий на ЛОП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8C1FF1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4C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5CB6" w:rsidRPr="00685CB6" w:rsidTr="00685CB6">
        <w:trPr>
          <w:trHeight w:val="11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  и    проведение развлечений, кукольных спектаклей, бесед, экскурсий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пятница летнего месяца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4C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4C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5CB6" w:rsidRPr="00685CB6" w:rsidTr="00685CB6">
        <w:trPr>
          <w:trHeight w:val="8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4C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5CB6" w:rsidRPr="00685CB6" w:rsidTr="00685CB6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4C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5CB6" w:rsidRPr="00685CB6" w:rsidTr="00685CB6">
        <w:trPr>
          <w:trHeight w:val="3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  воспитание   детей (беседы,прогулки,          экскурсии, наблюдения, эксперименты с живой и неживой природой)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4C676E" w:rsidP="004C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tbl>
      <w:tblPr>
        <w:tblpPr w:leftFromText="180" w:rightFromText="180" w:vertAnchor="text" w:horzAnchor="margin" w:tblpY="-382"/>
        <w:tblW w:w="97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293"/>
        <w:gridCol w:w="1238"/>
        <w:gridCol w:w="2679"/>
      </w:tblGrid>
      <w:tr w:rsidR="008C1FF1" w:rsidRPr="008C1FF1" w:rsidTr="003E31DC">
        <w:trPr>
          <w:trHeight w:val="12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Реализовать с детьми педагогические проекты: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здоровья - июнь;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дружбы;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безопасности «Правила движения мы узнали, на дороге внимательней стали!» - август.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7B2FB0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всех закаливающих процедур в комплексе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B3530C">
        <w:trPr>
          <w:trHeight w:val="13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 физических   качеств   с помощью спортивных    игр.    Создание    условий для повышенной двигательной активности детей на свежем воздухе путём расширения ассортимента выносного пособия и оборудования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AA6284">
        <w:trPr>
          <w:trHeight w:val="11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  воспитание   детей   (дежурство по столовой, уход за комнатными растениями, труд на   участке,   в   цветнике,   сбор природного материала)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303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60766A">
        <w:trPr>
          <w:trHeight w:val="11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 гимнастика, виды НОД   по   физическому  развитию, прогулки, развлечения.)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7D452C">
        <w:trPr>
          <w:trHeight w:val="166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34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    различных закаливающих мероприятий   в   течение   дня </w:t>
            </w:r>
            <w:r w:rsidRPr="00342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(воздушные, солнечные     ванны,     закаливание водой, </w:t>
            </w:r>
            <w:proofErr w:type="spellStart"/>
            <w:r w:rsidRPr="00342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="00342316" w:rsidRPr="00342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меню свежих овощей, фруктов, соков; рыбы, молочных продуктов.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5F0718" w:rsidP="005F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8C1FF1" w:rsidRPr="008C1FF1" w:rsidTr="005327A5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0668C3">
        <w:trPr>
          <w:trHeight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двигательной активности     детей     на     свежем воздухе (спортивные игры и упражнения, соревнования и</w:t>
            </w:r>
            <w:proofErr w:type="gramEnd"/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13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AD42AB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подгрупповая работа с детьми по развитию основных видов движений на прогулке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8C1FF1">
        <w:trPr>
          <w:trHeight w:val="139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Закаливание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B44149">
        <w:trPr>
          <w:trHeight w:val="11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воздухом: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Утренний прием на открытом воздухе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Воздушные ванны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Сон с доступом свежего воздуха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322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Солнечные ванны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B6" w:rsidRPr="00685CB6" w:rsidTr="00685CB6">
        <w:trPr>
          <w:trHeight w:val="11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водой: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Умывание прохладной водой</w:t>
            </w:r>
          </w:p>
          <w:p w:rsidR="00685CB6" w:rsidRPr="0034231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Мытье ног после прогулки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5F0718" w:rsidP="005F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5CB6" w:rsidRPr="00685CB6" w:rsidTr="00685CB6">
        <w:trPr>
          <w:trHeight w:val="277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детей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11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групповое собрание по подготовке к лету, на котором: познакомить родителей с режимом  дня   и   планом   работы   на лето, организацией закаливающих мероприятий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85CB6" w:rsidRPr="00685CB6" w:rsidTr="00685CB6">
        <w:trPr>
          <w:trHeight w:val="11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    родителей     к     помощи в благоустройстве   д/сада:   подготовка детских площадок, спортивных зон на участке д/сада к </w:t>
            </w: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летнее-оздоровительному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периоду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5F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</w:t>
            </w:r>
            <w:r w:rsidR="005F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685CB6" w:rsidRPr="00685CB6" w:rsidTr="00685CB6">
        <w:trPr>
          <w:trHeight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для родителей (режим дня, сетка  НОД,   рекомендации  по организации совместной работы семьи и ДОУ в летний период)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5F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5F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685CB6" w:rsidRPr="00685CB6" w:rsidTr="00685CB6">
        <w:trPr>
          <w:trHeight w:val="13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«Уголка здоровья для родителей»: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процедур;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травматизма, по ПДД,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поведение на водоемах и дорогах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5F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Август</w:t>
            </w:r>
            <w:r w:rsidR="005F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 – по 31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5F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5F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5CB6" w:rsidRPr="00685CB6" w:rsidTr="00685CB6">
        <w:trPr>
          <w:trHeight w:val="194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родителей в проведении летних развлечений, праздниках, конкурсах, выставках, экскурсиях, походах;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оборудования, косметический ремонт здания ДОУ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85CB6" w:rsidRPr="00685CB6" w:rsidTr="00685CB6">
        <w:trPr>
          <w:trHeight w:val="60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«Семейный летний отдых»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5F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19- по 31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5F0718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8C1FF1" w:rsidRDefault="008C1FF1" w:rsidP="00685CB6"/>
    <w:p w:rsidR="008C1FF1" w:rsidRDefault="008C1FF1" w:rsidP="00685CB6"/>
    <w:p w:rsidR="00685CB6" w:rsidRDefault="00685CB6" w:rsidP="00685CB6"/>
    <w:p w:rsidR="00685CB6" w:rsidRDefault="00685CB6" w:rsidP="00685CB6"/>
    <w:p w:rsidR="00685CB6" w:rsidRPr="00685CB6" w:rsidRDefault="00685CB6" w:rsidP="00685CB6">
      <w:pPr>
        <w:jc w:val="center"/>
        <w:rPr>
          <w:sz w:val="40"/>
          <w:szCs w:val="40"/>
        </w:rPr>
      </w:pP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Летняя</w:t>
      </w:r>
      <w:r w:rsidR="00EA4695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непосредственно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-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образовательная</w:t>
      </w:r>
      <w:r w:rsidR="00EA4695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деятельность</w:t>
      </w:r>
    </w:p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Pr="00685CB6" w:rsidRDefault="00685CB6" w:rsidP="00685CB6"/>
    <w:p w:rsidR="00685CB6" w:rsidRDefault="00685CB6" w:rsidP="00685CB6">
      <w:pPr>
        <w:tabs>
          <w:tab w:val="left" w:pos="2715"/>
        </w:tabs>
      </w:pPr>
      <w:r>
        <w:tab/>
      </w:r>
    </w:p>
    <w:tbl>
      <w:tblPr>
        <w:tblpPr w:leftFromText="180" w:rightFromText="180" w:horzAnchor="margin" w:tblpX="-772" w:tblpY="1410"/>
        <w:tblW w:w="98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7"/>
        <w:gridCol w:w="3816"/>
        <w:gridCol w:w="4699"/>
      </w:tblGrid>
      <w:tr w:rsidR="00685CB6" w:rsidRPr="00685CB6" w:rsidTr="00B963D0">
        <w:trPr>
          <w:trHeight w:val="418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Дни </w:t>
            </w:r>
            <w:proofErr w:type="spellStart"/>
            <w:proofErr w:type="gramStart"/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</w:t>
            </w:r>
            <w:proofErr w:type="gramEnd"/>
          </w:p>
        </w:tc>
        <w:tc>
          <w:tcPr>
            <w:tcW w:w="8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Разновозрастная группа</w:t>
            </w:r>
          </w:p>
        </w:tc>
      </w:tr>
      <w:tr w:rsidR="00685CB6" w:rsidRPr="00685CB6" w:rsidTr="00685CB6">
        <w:trPr>
          <w:trHeight w:val="269"/>
        </w:trPr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85CB6"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 года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5CB6"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 лет</w:t>
            </w:r>
          </w:p>
        </w:tc>
      </w:tr>
      <w:tr w:rsidR="00685CB6" w:rsidRPr="00685CB6" w:rsidTr="00685CB6">
        <w:trPr>
          <w:trHeight w:val="361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</w:tr>
      <w:tr w:rsidR="00685CB6" w:rsidRPr="00685CB6" w:rsidTr="00685CB6">
        <w:trPr>
          <w:trHeight w:val="267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E43AA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</w:tr>
      <w:tr w:rsidR="00685CB6" w:rsidRPr="00685CB6" w:rsidTr="00685CB6">
        <w:trPr>
          <w:trHeight w:val="413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ХУДОЖЕСТВЕНОЕ ТВОРЧЕСТВО ФИЗИЧЕСКАЯ КУЛЬТУРА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ХУДОЖЕСТВЕНОЕ ТВОРЧЕСТВО ФИЗИЧЕСКАЯ КУЛЬТУРА</w:t>
            </w:r>
          </w:p>
        </w:tc>
      </w:tr>
      <w:tr w:rsidR="00685CB6" w:rsidRPr="00685CB6" w:rsidTr="00685CB6">
        <w:trPr>
          <w:trHeight w:val="207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E43AA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685CB6" w:rsidRPr="00685CB6" w:rsidTr="00685CB6">
        <w:trPr>
          <w:trHeight w:val="395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ХУДОЖЕСТВЕНОЕ ТВОРЧЕСТВО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ХУДОЖЕСТВЕНОЕ ТВОРЧЕСТВО</w:t>
            </w:r>
          </w:p>
        </w:tc>
      </w:tr>
    </w:tbl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Default="00685CB6" w:rsidP="00685CB6">
      <w:pPr>
        <w:tabs>
          <w:tab w:val="left" w:pos="2715"/>
        </w:tabs>
      </w:pPr>
    </w:p>
    <w:p w:rsidR="00685CB6" w:rsidRPr="00685CB6" w:rsidRDefault="00685CB6" w:rsidP="00685CB6">
      <w:pPr>
        <w:tabs>
          <w:tab w:val="left" w:pos="2715"/>
        </w:tabs>
        <w:jc w:val="center"/>
        <w:rPr>
          <w:sz w:val="40"/>
          <w:szCs w:val="40"/>
        </w:rPr>
      </w:pP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Режим</w:t>
      </w:r>
      <w:r w:rsidR="00EA4695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дня</w:t>
      </w:r>
      <w:r w:rsidR="00EA4695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на</w:t>
      </w:r>
      <w:r w:rsidR="00EA4695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теплый</w:t>
      </w:r>
      <w:r w:rsidR="00EA4695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685CB6">
        <w:rPr>
          <w:rFonts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период</w:t>
      </w:r>
    </w:p>
    <w:p w:rsidR="00685CB6" w:rsidRPr="00685CB6" w:rsidRDefault="00685CB6" w:rsidP="00685CB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9"/>
        <w:gridCol w:w="3014"/>
      </w:tblGrid>
      <w:tr w:rsidR="00685CB6" w:rsidRPr="00685CB6" w:rsidTr="00685CB6">
        <w:trPr>
          <w:trHeight w:val="40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85CB6" w:rsidRPr="00685CB6" w:rsidTr="00685CB6">
        <w:trPr>
          <w:trHeight w:val="42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осмотр, игры, утренняя гимнастика, самостоятельная деятельность (на улице)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43A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  <w:tr w:rsidR="00685CB6" w:rsidRPr="00685CB6" w:rsidTr="00685CB6">
        <w:trPr>
          <w:trHeight w:val="331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85CB6" w:rsidRPr="00685CB6" w:rsidTr="00685CB6">
        <w:trPr>
          <w:trHeight w:val="123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подготовка к прогулке, занятиям и выход на прогулку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</w:tr>
      <w:tr w:rsidR="00685CB6" w:rsidRPr="00685CB6" w:rsidTr="00685CB6">
        <w:trPr>
          <w:trHeight w:val="566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НОД,    </w:t>
            </w:r>
            <w:proofErr w:type="spellStart"/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  экспериментирования, включая перерывы (в теплый период все виды НОД проводятся на прогулке)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</w:tr>
      <w:tr w:rsidR="00685CB6" w:rsidRPr="00685CB6" w:rsidTr="00685CB6">
        <w:trPr>
          <w:trHeight w:val="26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наблюдения, труд, воздушные и солнечные процедуры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1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CB6" w:rsidRPr="00685CB6" w:rsidTr="00685CB6">
        <w:trPr>
          <w:trHeight w:val="12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игры, водные процедуры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1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5CB6" w:rsidRPr="00685CB6" w:rsidTr="00685CB6">
        <w:trPr>
          <w:trHeight w:val="28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1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CB6" w:rsidRPr="00685CB6" w:rsidTr="00685CB6">
        <w:trPr>
          <w:trHeight w:val="27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1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13.00 - 15.00</w:t>
            </w:r>
          </w:p>
        </w:tc>
      </w:tr>
      <w:tr w:rsidR="00685CB6" w:rsidRPr="00685CB6" w:rsidTr="00685CB6">
        <w:trPr>
          <w:trHeight w:val="26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подъем, игры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1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15.00 - 16.00</w:t>
            </w:r>
          </w:p>
        </w:tc>
      </w:tr>
      <w:tr w:rsidR="00685CB6" w:rsidRPr="00685CB6" w:rsidTr="00685CB6">
        <w:trPr>
          <w:trHeight w:val="269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E4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</w:t>
            </w:r>
            <w:r w:rsidR="00E43A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ужину</w:t>
            </w: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полдник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1E5091" w:rsidP="001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3A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43A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CB6" w:rsidRPr="00685CB6" w:rsidTr="00685CB6">
        <w:trPr>
          <w:trHeight w:val="259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E43AA6" w:rsidP="00E4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16.3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50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19.0</w:t>
            </w:r>
            <w:r w:rsidR="00685CB6" w:rsidRPr="00685C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85CB6" w:rsidRPr="00685CB6" w:rsidRDefault="00685CB6" w:rsidP="00685CB6"/>
    <w:p w:rsidR="00685CB6" w:rsidRPr="00685CB6" w:rsidRDefault="00685CB6" w:rsidP="00685CB6"/>
    <w:p w:rsidR="00685CB6" w:rsidRPr="00685CB6" w:rsidRDefault="00685CB6" w:rsidP="00685CB6"/>
    <w:p w:rsidR="00685CB6" w:rsidRDefault="00685CB6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>
      <w:pPr>
        <w:sectPr w:rsidR="00C41398" w:rsidSect="00685C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1398" w:rsidRDefault="00C41398" w:rsidP="00685CB6"/>
    <w:tbl>
      <w:tblPr>
        <w:tblStyle w:val="a4"/>
        <w:tblW w:w="15082" w:type="dxa"/>
        <w:tblLayout w:type="fixed"/>
        <w:tblLook w:val="0000"/>
      </w:tblPr>
      <w:tblGrid>
        <w:gridCol w:w="1951"/>
        <w:gridCol w:w="1701"/>
        <w:gridCol w:w="5812"/>
        <w:gridCol w:w="2949"/>
        <w:gridCol w:w="2669"/>
      </w:tblGrid>
      <w:tr w:rsidR="00C41398" w:rsidRPr="00FB6B3C" w:rsidTr="00357E6A">
        <w:trPr>
          <w:trHeight w:val="576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7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C41398" w:rsidRPr="00FB6B3C" w:rsidTr="00357E6A">
        <w:trPr>
          <w:trHeight w:val="1102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Счастливое детство мое</w:t>
            </w:r>
          </w:p>
        </w:tc>
        <w:tc>
          <w:tcPr>
            <w:tcW w:w="1701" w:type="dxa"/>
          </w:tcPr>
          <w:p w:rsidR="00C41398" w:rsidRPr="00FB6B3C" w:rsidRDefault="00E43AA6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1.06-3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эмоциональную отзывчивость, побуждать детей активно участвовать в играх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для родителей (режим дня, сетка НОД, рекомендации по организации совместной работы семьи и ДОУ в летний период)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"Здравствуй, лето!", посвященный Дню защиты детей</w:t>
            </w:r>
          </w:p>
        </w:tc>
      </w:tr>
      <w:tr w:rsidR="00C41398" w:rsidRPr="00FB6B3C" w:rsidTr="00357E6A">
        <w:trPr>
          <w:trHeight w:val="1949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1701" w:type="dxa"/>
          </w:tcPr>
          <w:p w:rsidR="00C41398" w:rsidRPr="00FB6B3C" w:rsidRDefault="00E43AA6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06-10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ценностных представлений о России как о многонациональной, но единой стране. Воспитание уважения к людям разных национальностей. Москва - столица нашей родины. Закреплять знания о флаге, гимне, гербе России, людях, прославивших Россию.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вновь поступивших детей «Адаптация     детей к условиям детского сада»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Родине Оформление выставки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детских работ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как х</w:t>
            </w:r>
            <w:r w:rsidR="00E43A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орош - край, в котором ты живешь</w:t>
            </w: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41398" w:rsidRPr="00FB6B3C" w:rsidTr="00357E6A">
        <w:trPr>
          <w:trHeight w:val="1422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здоровья «Если хочешь быть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1" w:type="dxa"/>
          </w:tcPr>
          <w:p w:rsidR="00C41398" w:rsidRPr="00FB6B3C" w:rsidRDefault="00E43AA6" w:rsidP="00E4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14.06-17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- самое дорогое, что есть у человека. Беречь и укреплять его надо с ранних лет. Что необходимо знать  и делать,  чтобы организм человека не испытывал дискомфорта - чистить зубы,   делать   утреннею   зарядку, заниматься спортом, кушать здоровую и полезную пищу.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«Уголка здоровья для родителей»: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процедур;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Айболита»</w:t>
            </w:r>
          </w:p>
        </w:tc>
      </w:tr>
      <w:tr w:rsidR="00C41398" w:rsidRPr="00FB6B3C" w:rsidTr="00357E6A">
        <w:trPr>
          <w:trHeight w:val="873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спорта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«Летняя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олимпиада»</w:t>
            </w:r>
          </w:p>
        </w:tc>
        <w:tc>
          <w:tcPr>
            <w:tcW w:w="1701" w:type="dxa"/>
          </w:tcPr>
          <w:p w:rsidR="00C41398" w:rsidRPr="00FB6B3C" w:rsidRDefault="00E43AA6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20.06-24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занятию спортом. Содействовать совершенствованию двигательных навыков.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физического развития Досуг «</w:t>
            </w:r>
            <w:proofErr w:type="spell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1398" w:rsidRPr="00FB6B3C" w:rsidTr="00357E6A">
        <w:trPr>
          <w:trHeight w:val="326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экологии</w:t>
            </w:r>
          </w:p>
        </w:tc>
        <w:tc>
          <w:tcPr>
            <w:tcW w:w="1701" w:type="dxa"/>
          </w:tcPr>
          <w:p w:rsidR="00C41398" w:rsidRPr="00FB6B3C" w:rsidRDefault="00E43AA6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27.06-30.06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Заложить основы экологического воспитания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лучшего знатока природы.</w:t>
            </w:r>
          </w:p>
        </w:tc>
      </w:tr>
    </w:tbl>
    <w:p w:rsidR="00C41398" w:rsidRDefault="00C41398" w:rsidP="00C41398"/>
    <w:p w:rsidR="00526F3B" w:rsidRPr="00513232" w:rsidRDefault="00813EDB" w:rsidP="00C41398">
      <w:pPr>
        <w:rPr>
          <w:color w:val="FF0000"/>
        </w:rPr>
      </w:pPr>
      <w:r w:rsidRPr="00513232">
        <w:rPr>
          <w:color w:val="FF0000"/>
        </w:rPr>
        <w:t>С 1. 07.16  – по 18.08.16 ремонтные работы ДОУ</w:t>
      </w:r>
      <w:bookmarkStart w:id="0" w:name="_GoBack"/>
      <w:bookmarkEnd w:id="0"/>
    </w:p>
    <w:p w:rsidR="00526F3B" w:rsidRDefault="00526F3B" w:rsidP="00C41398"/>
    <w:tbl>
      <w:tblPr>
        <w:tblpPr w:leftFromText="180" w:rightFromText="180" w:vertAnchor="text" w:horzAnchor="margin" w:tblpY="140"/>
        <w:tblW w:w="15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5793"/>
        <w:gridCol w:w="3101"/>
        <w:gridCol w:w="2678"/>
      </w:tblGrid>
      <w:tr w:rsidR="00C41398" w:rsidRPr="00FB6B3C" w:rsidTr="00357E6A">
        <w:trPr>
          <w:trHeight w:val="312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проекта</w:t>
            </w:r>
          </w:p>
        </w:tc>
        <w:tc>
          <w:tcPr>
            <w:tcW w:w="17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C41398" w:rsidRPr="00FB6B3C" w:rsidTr="00357E6A">
        <w:trPr>
          <w:trHeight w:val="1949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• «Правила движения мы узнали, на дороге внимательней стали!»</w:t>
            </w:r>
          </w:p>
        </w:tc>
        <w:tc>
          <w:tcPr>
            <w:tcW w:w="1701" w:type="dxa"/>
          </w:tcPr>
          <w:p w:rsidR="00C41398" w:rsidRPr="00FB6B3C" w:rsidRDefault="00526F3B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19.08-26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систематизировать знания детей о транспорте. Формирование основ безопасности на дороге.</w:t>
            </w: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предупреждение травматизма, по ПДД</w:t>
            </w: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досуг «Лучший пешеход»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поведения детей на улице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&gt;</w:t>
            </w:r>
          </w:p>
        </w:tc>
      </w:tr>
      <w:tr w:rsidR="00C41398" w:rsidRPr="00FB6B3C" w:rsidTr="00357E6A">
        <w:trPr>
          <w:trHeight w:val="950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лето!</w:t>
            </w:r>
          </w:p>
        </w:tc>
        <w:tc>
          <w:tcPr>
            <w:tcW w:w="1701" w:type="dxa"/>
          </w:tcPr>
          <w:p w:rsidR="00C41398" w:rsidRPr="00FB6B3C" w:rsidRDefault="00526F3B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29.08-31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«Семейный летний отдых»</w:t>
            </w: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«До свидания, лето!»</w:t>
            </w:r>
          </w:p>
        </w:tc>
      </w:tr>
    </w:tbl>
    <w:p w:rsidR="00C41398" w:rsidRPr="00685CB6" w:rsidRDefault="00C41398" w:rsidP="00685CB6"/>
    <w:sectPr w:rsidR="00C41398" w:rsidRPr="00685CB6" w:rsidSect="00C41398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CB6"/>
    <w:rsid w:val="001E5091"/>
    <w:rsid w:val="00245DE9"/>
    <w:rsid w:val="00342316"/>
    <w:rsid w:val="003E0C55"/>
    <w:rsid w:val="00426F5F"/>
    <w:rsid w:val="004332FF"/>
    <w:rsid w:val="004C676E"/>
    <w:rsid w:val="00513232"/>
    <w:rsid w:val="00526F3B"/>
    <w:rsid w:val="005F0718"/>
    <w:rsid w:val="00685CB6"/>
    <w:rsid w:val="006F0637"/>
    <w:rsid w:val="00813EDB"/>
    <w:rsid w:val="00854202"/>
    <w:rsid w:val="008C1FF1"/>
    <w:rsid w:val="00A114C6"/>
    <w:rsid w:val="00AF6893"/>
    <w:rsid w:val="00C00F4C"/>
    <w:rsid w:val="00C41398"/>
    <w:rsid w:val="00E43AA6"/>
    <w:rsid w:val="00E7165C"/>
    <w:rsid w:val="00EA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B6"/>
    <w:pPr>
      <w:spacing w:after="0" w:line="240" w:lineRule="auto"/>
    </w:pPr>
  </w:style>
  <w:style w:type="table" w:styleId="a4">
    <w:name w:val="Table Grid"/>
    <w:basedOn w:val="a1"/>
    <w:uiPriority w:val="59"/>
    <w:rsid w:val="00C4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B6"/>
    <w:pPr>
      <w:spacing w:after="0" w:line="240" w:lineRule="auto"/>
    </w:pPr>
  </w:style>
  <w:style w:type="table" w:styleId="a4">
    <w:name w:val="Table Grid"/>
    <w:basedOn w:val="a1"/>
    <w:uiPriority w:val="59"/>
    <w:rsid w:val="00C4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15</cp:revision>
  <cp:lastPrinted>2016-06-23T09:22:00Z</cp:lastPrinted>
  <dcterms:created xsi:type="dcterms:W3CDTF">2014-06-25T04:06:00Z</dcterms:created>
  <dcterms:modified xsi:type="dcterms:W3CDTF">2016-07-04T02:52:00Z</dcterms:modified>
</cp:coreProperties>
</file>