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A61" w:rsidRPr="00E45A61" w:rsidRDefault="00E45A61" w:rsidP="00E45A61">
      <w:pPr>
        <w:shd w:val="clear" w:color="auto" w:fill="FFFFFF"/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  </w:t>
      </w:r>
    </w:p>
    <w:p w:rsidR="00E45A61" w:rsidRPr="0017044E" w:rsidRDefault="00E45A61" w:rsidP="00E45A61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17044E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Липецкая область с. Красное.</w:t>
      </w:r>
    </w:p>
    <w:p w:rsidR="00E45A61" w:rsidRPr="0017044E" w:rsidRDefault="00E45A61" w:rsidP="00E45A61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17044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МБДОУ    ЦРР   детский сад   №2 «Солнышко».</w:t>
      </w:r>
    </w:p>
    <w:p w:rsidR="00E45A61" w:rsidRDefault="00E45A61" w:rsidP="00E45A61">
      <w:pPr>
        <w:rPr>
          <w:noProof/>
          <w:lang w:eastAsia="ru-RU"/>
        </w:rPr>
      </w:pPr>
    </w:p>
    <w:p w:rsidR="00E45A61" w:rsidRDefault="0064131B" w:rsidP="00E45A6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</w:p>
    <w:p w:rsidR="00E45A61" w:rsidRPr="0064131B" w:rsidRDefault="00E45A61" w:rsidP="0064131B">
      <w:pPr>
        <w:jc w:val="center"/>
        <w:rPr>
          <w:noProof/>
          <w:sz w:val="48"/>
          <w:szCs w:val="48"/>
          <w:lang w:eastAsia="ru-RU"/>
        </w:rPr>
      </w:pPr>
      <w:r w:rsidRPr="0064131B">
        <w:rPr>
          <w:noProof/>
          <w:vanish/>
          <w:sz w:val="48"/>
          <w:szCs w:val="48"/>
          <w:lang w:eastAsia="ru-RU"/>
        </w:rPr>
        <w:drawing>
          <wp:inline distT="0" distB="0" distL="0" distR="0" wp14:anchorId="24497168" wp14:editId="30905882">
            <wp:extent cx="5940425" cy="6850220"/>
            <wp:effectExtent l="0" t="0" r="3175" b="8255"/>
            <wp:docPr id="2" name="Рисунок 2" descr="http://www.playcast.ru/uploads/2015/10/06/1535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10/06/153529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31B">
        <w:rPr>
          <w:noProof/>
          <w:vanish/>
          <w:sz w:val="48"/>
          <w:szCs w:val="48"/>
          <w:lang w:eastAsia="ru-RU"/>
        </w:rPr>
        <w:drawing>
          <wp:inline distT="0" distB="0" distL="0" distR="0" wp14:anchorId="2CA02FC5" wp14:editId="1855696B">
            <wp:extent cx="5940425" cy="6850220"/>
            <wp:effectExtent l="0" t="0" r="3175" b="8255"/>
            <wp:docPr id="1" name="Рисунок 1" descr="http://www.playcast.ru/uploads/2015/10/06/1535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0/06/153529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31B">
        <w:rPr>
          <w:rFonts w:ascii="Times New Roman" w:eastAsiaTheme="majorEastAsia" w:hAnsi="Times New Roman" w:cs="Times New Roman"/>
          <w:b/>
          <w:bCs/>
          <w:color w:val="C00000"/>
          <w:kern w:val="24"/>
          <w:sz w:val="48"/>
          <w:szCs w:val="48"/>
        </w:rPr>
        <w:t>Опытно-исследовательская деятельность.</w:t>
      </w:r>
    </w:p>
    <w:p w:rsidR="0064131B" w:rsidRDefault="0064131B" w:rsidP="00E45A61">
      <w:pPr>
        <w:pStyle w:val="a5"/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</w:p>
    <w:p w:rsidR="0064131B" w:rsidRDefault="0064131B" w:rsidP="00E45A61">
      <w:pPr>
        <w:pStyle w:val="a5"/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</w:p>
    <w:p w:rsidR="00E45A61" w:rsidRPr="0064131B" w:rsidRDefault="00E45A61" w:rsidP="00E45A61">
      <w:pPr>
        <w:pStyle w:val="a5"/>
        <w:jc w:val="center"/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</w:pPr>
      <w:r w:rsidRPr="0064131B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t>Мир воды. Вода зимой.</w:t>
      </w:r>
    </w:p>
    <w:p w:rsidR="00E45A61" w:rsidRDefault="00E45A61" w:rsidP="00E45A61">
      <w:pPr>
        <w:jc w:val="center"/>
        <w:rPr>
          <w:noProof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 wp14:anchorId="1FB9E0F9" wp14:editId="38F885A7">
            <wp:extent cx="5940425" cy="6850220"/>
            <wp:effectExtent l="0" t="0" r="3175" b="8255"/>
            <wp:docPr id="3" name="Рисунок 3" descr="http://www.playcast.ru/uploads/2015/10/06/1535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5/10/06/153529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1B" w:rsidRDefault="0064131B" w:rsidP="00E45A61">
      <w:pPr>
        <w:pStyle w:val="a3"/>
        <w:spacing w:before="154" w:beforeAutospacing="0" w:after="0" w:afterAutospacing="0"/>
        <w:jc w:val="center"/>
        <w:rPr>
          <w:rFonts w:eastAsiaTheme="minorEastAsia"/>
          <w:b/>
          <w:bCs/>
          <w:color w:val="00CC00"/>
          <w:kern w:val="24"/>
          <w:sz w:val="44"/>
          <w:szCs w:val="44"/>
        </w:rPr>
      </w:pPr>
      <w:r>
        <w:rPr>
          <w:noProof/>
        </w:rPr>
        <w:drawing>
          <wp:inline distT="0" distB="0" distL="0" distR="0" wp14:anchorId="2FBE02D7" wp14:editId="277FCFEB">
            <wp:extent cx="600075" cy="691978"/>
            <wp:effectExtent l="0" t="0" r="0" b="0"/>
            <wp:docPr id="5" name="Picture 5" descr="http://www.playcast.ru/uploads/2015/10/06/1535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www.playcast.ru/uploads/2015/10/06/153529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7" cy="6919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ADEDA7" wp14:editId="73831647">
            <wp:extent cx="966416" cy="1114425"/>
            <wp:effectExtent l="0" t="0" r="5715" b="0"/>
            <wp:docPr id="4" name="Picture 5" descr="http://www.playcast.ru/uploads/2015/10/06/1535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www.playcast.ru/uploads/2015/10/06/153529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03" cy="1114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EF090" wp14:editId="590F85CC">
            <wp:extent cx="590550" cy="680994"/>
            <wp:effectExtent l="0" t="0" r="0" b="5080"/>
            <wp:docPr id="2053" name="Picture 5" descr="http://www.playcast.ru/uploads/2015/10/06/1535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www.playcast.ru/uploads/2015/10/06/153529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2" cy="680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4131B" w:rsidRDefault="0064131B" w:rsidP="0064131B">
      <w:pPr>
        <w:pStyle w:val="a3"/>
        <w:spacing w:before="154" w:beforeAutospacing="0" w:after="0" w:afterAutospacing="0"/>
        <w:rPr>
          <w:rFonts w:eastAsiaTheme="minorEastAsia"/>
          <w:b/>
          <w:bCs/>
          <w:color w:val="00CC00"/>
          <w:kern w:val="24"/>
          <w:sz w:val="44"/>
          <w:szCs w:val="44"/>
        </w:rPr>
      </w:pPr>
    </w:p>
    <w:p w:rsidR="00E45A61" w:rsidRPr="0017044E" w:rsidRDefault="00E45A61" w:rsidP="00E45A61">
      <w:pPr>
        <w:pStyle w:val="a3"/>
        <w:spacing w:before="154" w:beforeAutospacing="0" w:after="0" w:afterAutospacing="0"/>
        <w:jc w:val="center"/>
        <w:rPr>
          <w:color w:val="00CC00"/>
          <w:sz w:val="44"/>
          <w:szCs w:val="44"/>
        </w:rPr>
      </w:pPr>
      <w:r w:rsidRPr="0017044E">
        <w:rPr>
          <w:rFonts w:eastAsiaTheme="minorEastAsia"/>
          <w:b/>
          <w:bCs/>
          <w:color w:val="00CC00"/>
          <w:kern w:val="24"/>
          <w:sz w:val="44"/>
          <w:szCs w:val="44"/>
        </w:rPr>
        <w:t xml:space="preserve">Руководитель: </w:t>
      </w:r>
      <w:proofErr w:type="spellStart"/>
      <w:r w:rsidRPr="0017044E">
        <w:rPr>
          <w:rFonts w:eastAsiaTheme="minorEastAsia"/>
          <w:b/>
          <w:bCs/>
          <w:color w:val="00CC00"/>
          <w:kern w:val="24"/>
          <w:sz w:val="44"/>
          <w:szCs w:val="44"/>
        </w:rPr>
        <w:t>Кострикина</w:t>
      </w:r>
      <w:proofErr w:type="spellEnd"/>
      <w:r w:rsidRPr="0017044E">
        <w:rPr>
          <w:rFonts w:eastAsiaTheme="minorEastAsia"/>
          <w:b/>
          <w:bCs/>
          <w:color w:val="00CC00"/>
          <w:kern w:val="24"/>
          <w:sz w:val="44"/>
          <w:szCs w:val="44"/>
        </w:rPr>
        <w:t xml:space="preserve"> Ю.П.</w:t>
      </w:r>
    </w:p>
    <w:p w:rsidR="00E45A61" w:rsidRPr="0017044E" w:rsidRDefault="00E45A61" w:rsidP="00E45A61">
      <w:pPr>
        <w:pStyle w:val="a3"/>
        <w:spacing w:before="154" w:beforeAutospacing="0" w:after="0" w:afterAutospacing="0"/>
        <w:jc w:val="center"/>
        <w:rPr>
          <w:color w:val="00CC00"/>
          <w:sz w:val="44"/>
          <w:szCs w:val="44"/>
        </w:rPr>
      </w:pPr>
      <w:r w:rsidRPr="0017044E">
        <w:rPr>
          <w:rFonts w:eastAsiaTheme="minorEastAsia"/>
          <w:b/>
          <w:bCs/>
          <w:color w:val="00CC00"/>
          <w:kern w:val="24"/>
          <w:sz w:val="44"/>
          <w:szCs w:val="44"/>
        </w:rPr>
        <w:t>Участники: дети подготовительной группы «Пчёлки».</w:t>
      </w:r>
    </w:p>
    <w:p w:rsidR="00E45A61" w:rsidRDefault="00E45A61" w:rsidP="00E45A61">
      <w:pPr>
        <w:jc w:val="center"/>
        <w:rPr>
          <w:noProof/>
          <w:lang w:eastAsia="ru-RU"/>
        </w:rPr>
      </w:pPr>
    </w:p>
    <w:p w:rsidR="00E45A61" w:rsidRPr="00886278" w:rsidRDefault="00E45A61" w:rsidP="0064131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5A61" w:rsidRPr="00886278" w:rsidRDefault="00E45A61" w:rsidP="00E45A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5A61" w:rsidRPr="00886278" w:rsidRDefault="0064131B" w:rsidP="0064131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CCA0F2" wp14:editId="52476949">
            <wp:extent cx="693836" cy="762000"/>
            <wp:effectExtent l="0" t="0" r="0" b="0"/>
            <wp:docPr id="6" name="Picture 5" descr="http://www.playcast.ru/uploads/2015/10/06/1535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www.playcast.ru/uploads/2015/10/06/153529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5" cy="763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5A61" w:rsidRPr="00886278" w:rsidRDefault="00E45A61" w:rsidP="00E45A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131B" w:rsidRDefault="0064131B" w:rsidP="00E45A61">
      <w:pPr>
        <w:shd w:val="clear" w:color="auto" w:fill="FFFFFF"/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54EA" w:rsidRPr="00E45A61" w:rsidRDefault="0064131B" w:rsidP="00E45A61">
      <w:pPr>
        <w:shd w:val="clear" w:color="auto" w:fill="FFFFFF"/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B154EA" w:rsidRPr="00E45A61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При реализации этого проекта дети не просто приобщаются к самому важному на Земле веществу, но и учатся бережному отношению к водным ресурсам.</w:t>
      </w:r>
    </w:p>
    <w:p w:rsidR="00B154EA" w:rsidRPr="00E45A61" w:rsidRDefault="00B154EA" w:rsidP="00E45A61">
      <w:pPr>
        <w:shd w:val="clear" w:color="auto" w:fill="FFFFFF"/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E45A61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Воспитатель рассказывает своим малышам о том, что они на 90 процентов состоят из воды. Чтобы привлечь внимание дошкольников к теме проекта, он может рассказать им сказку о капельке, которая во время своего путешествия превращалась то в пар, то в лед, то снова в капельку. Так ребята познакомятся с агрегатными состояниями воды, круговоротом ее в природе. Есть в данном проекте и практическая часть. Малыши учатся «превращать» воду в лед, воспользовавшись холодильниками. Эстетические навыки также предполагаются в данной деятельности. Вооружившись обычными листами белой бумаги и ножницами, юные дизайнеры создают необычные по форме и размерам снежинки. К готовым изделиям вместе с воспитателем ребята прикрепляют нитки, и такие самодельные украшения используются для новогодних елок.</w:t>
      </w:r>
    </w:p>
    <w:p w:rsidR="00B154EA" w:rsidRDefault="00B154EA" w:rsidP="00B154EA">
      <w:pPr>
        <w:shd w:val="clear" w:color="auto" w:fill="FFFFFF"/>
        <w:spacing w:before="100" w:beforeAutospacing="1" w:after="100" w:afterAutospacing="1" w:line="255" w:lineRule="atLeast"/>
        <w:rPr>
          <w:rFonts w:ascii="Arial" w:eastAsia="Times New Roman" w:hAnsi="Arial" w:cs="Arial"/>
          <w:color w:val="2B2622"/>
          <w:sz w:val="21"/>
          <w:szCs w:val="21"/>
          <w:lang w:eastAsia="ru-RU"/>
        </w:rPr>
      </w:pPr>
      <w:r w:rsidRPr="00D335BD">
        <w:rPr>
          <w:rFonts w:ascii="Arial" w:eastAsia="Times New Roman" w:hAnsi="Arial" w:cs="Arial"/>
          <w:color w:val="2B2622"/>
          <w:sz w:val="21"/>
          <w:szCs w:val="21"/>
          <w:lang w:eastAsia="ru-RU"/>
        </w:rPr>
        <w:t>.</w:t>
      </w:r>
    </w:p>
    <w:p w:rsidR="00B154EA" w:rsidRPr="00493CD8" w:rsidRDefault="00B154EA" w:rsidP="00B154E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</w:t>
      </w:r>
      <w:proofErr w:type="gramStart"/>
      <w:r w:rsidRPr="00493CD8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493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4EA" w:rsidRPr="007A29F0" w:rsidRDefault="00B154EA" w:rsidP="00B154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познавательно-исследовательский,</w:t>
      </w:r>
      <w:r>
        <w:rPr>
          <w:rFonts w:ascii="Times New Roman" w:hAnsi="Times New Roman" w:cs="Times New Roman"/>
          <w:sz w:val="28"/>
          <w:szCs w:val="28"/>
        </w:rPr>
        <w:t xml:space="preserve"> творческо-информационный.</w:t>
      </w:r>
    </w:p>
    <w:p w:rsidR="00B154EA" w:rsidRPr="00493CD8" w:rsidRDefault="00B154EA" w:rsidP="00B154EA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3CD8">
        <w:rPr>
          <w:rFonts w:ascii="Times New Roman" w:hAnsi="Times New Roman" w:cs="Times New Roman"/>
          <w:b/>
          <w:sz w:val="28"/>
          <w:szCs w:val="28"/>
        </w:rPr>
        <w:t>Сроки реализации:</w:t>
      </w:r>
    </w:p>
    <w:p w:rsidR="00B154EA" w:rsidRPr="00493CD8" w:rsidRDefault="00B154EA" w:rsidP="00B154E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hAnsi="Times New Roman" w:cs="Times New Roman"/>
          <w:sz w:val="28"/>
          <w:szCs w:val="28"/>
        </w:rPr>
        <w:t>Средней продолжительности: декабрь-февраль.</w:t>
      </w:r>
    </w:p>
    <w:p w:rsidR="00B154EA" w:rsidRPr="00493CD8" w:rsidRDefault="00B154EA" w:rsidP="00B154E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</w:p>
    <w:p w:rsidR="00B154EA" w:rsidRPr="00493CD8" w:rsidRDefault="00B154EA" w:rsidP="00B154E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дети, воспитатель.</w:t>
      </w:r>
    </w:p>
    <w:p w:rsidR="00B154EA" w:rsidRPr="00493CD8" w:rsidRDefault="00B154EA" w:rsidP="00B154E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Проектная идея:</w:t>
      </w:r>
    </w:p>
    <w:p w:rsidR="00B154EA" w:rsidRPr="00493CD8" w:rsidRDefault="00B154EA" w:rsidP="00B154E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Конкретизировать представление 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о состоянии  воды в холодное время года, её свойствах.</w:t>
      </w:r>
    </w:p>
    <w:p w:rsidR="00B154EA" w:rsidRPr="00493CD8" w:rsidRDefault="00B154EA" w:rsidP="00B15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Pr="00493C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93CD8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  <w:proofErr w:type="gramStart"/>
      <w:r w:rsidRPr="00493CD8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58C2" w:rsidRDefault="001F58C2" w:rsidP="00B15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154EA" w:rsidRPr="00493CD8">
        <w:rPr>
          <w:rFonts w:ascii="Times New Roman" w:eastAsia="Times New Roman" w:hAnsi="Times New Roman" w:cs="Times New Roman"/>
          <w:sz w:val="28"/>
          <w:szCs w:val="28"/>
        </w:rPr>
        <w:t xml:space="preserve">Тема проекта способствует созданию необходимых условий в ДОУ по формированию у дошкольников </w:t>
      </w:r>
      <w:r w:rsidR="00B154EA">
        <w:rPr>
          <w:rFonts w:ascii="Times New Roman" w:eastAsia="Times New Roman" w:hAnsi="Times New Roman" w:cs="Times New Roman"/>
          <w:sz w:val="28"/>
          <w:szCs w:val="28"/>
        </w:rPr>
        <w:t>целостного представления</w:t>
      </w:r>
      <w:r w:rsidR="00B154EA">
        <w:rPr>
          <w:rFonts w:ascii="Times New Roman" w:eastAsia="Times New Roman" w:hAnsi="Times New Roman" w:cs="Times New Roman"/>
          <w:sz w:val="28"/>
          <w:szCs w:val="28"/>
        </w:rPr>
        <w:t xml:space="preserve"> о снеге, льде как состояниях воды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4EA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  <w:r w:rsidR="00B15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4EA" w:rsidRPr="00493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58C2" w:rsidRDefault="001F58C2" w:rsidP="001F58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4EA" w:rsidRPr="00493CD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B154EA">
        <w:rPr>
          <w:rFonts w:ascii="Times New Roman" w:eastAsia="Times New Roman" w:hAnsi="Times New Roman" w:cs="Times New Roman"/>
          <w:sz w:val="28"/>
          <w:szCs w:val="28"/>
        </w:rPr>
        <w:t xml:space="preserve">общения ребенка с миром природы; </w:t>
      </w:r>
    </w:p>
    <w:p w:rsidR="00B154EA" w:rsidRPr="00C657BE" w:rsidRDefault="001F58C2" w:rsidP="001F58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4EA" w:rsidRPr="00493CD8">
        <w:rPr>
          <w:rFonts w:ascii="Times New Roman" w:eastAsia="Times New Roman" w:hAnsi="Times New Roman" w:cs="Times New Roman"/>
          <w:sz w:val="28"/>
          <w:szCs w:val="28"/>
        </w:rPr>
        <w:t xml:space="preserve"> развитию у детей любознательности, творческих способностей, познавательной активности, коммуникативных навыков.</w:t>
      </w:r>
    </w:p>
    <w:p w:rsidR="001F58C2" w:rsidRDefault="00B154EA" w:rsidP="00B154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 Дать знания о </w:t>
      </w:r>
      <w:r w:rsidR="001F58C2">
        <w:rPr>
          <w:rFonts w:ascii="Times New Roman" w:eastAsia="Times New Roman" w:hAnsi="Times New Roman" w:cs="Times New Roman"/>
          <w:sz w:val="28"/>
          <w:szCs w:val="28"/>
        </w:rPr>
        <w:t xml:space="preserve">  состояниях воды </w:t>
      </w:r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зимой. </w:t>
      </w:r>
    </w:p>
    <w:p w:rsidR="00B154EA" w:rsidRPr="00493CD8" w:rsidRDefault="00B154EA" w:rsidP="00B15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любовь к природе родного края, бережное отношение к ней. </w:t>
      </w:r>
    </w:p>
    <w:p w:rsidR="00B154EA" w:rsidRDefault="00B154EA" w:rsidP="00B15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Задачи проекта:</w:t>
      </w:r>
    </w:p>
    <w:p w:rsidR="00B154EA" w:rsidRPr="00C657BE" w:rsidRDefault="00B154EA" w:rsidP="00B15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54EA" w:rsidRPr="00C657BE" w:rsidRDefault="00B154EA" w:rsidP="00B154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Расширять </w:t>
      </w:r>
      <w:r w:rsidRPr="00C657BE">
        <w:rPr>
          <w:rFonts w:ascii="Times New Roman" w:hAnsi="Times New Roman" w:cs="Times New Roman"/>
          <w:bCs/>
          <w:sz w:val="28"/>
          <w:szCs w:val="28"/>
        </w:rPr>
        <w:t>представления о зимних природных явлениях через познавательно-исследовательскую деятельность.</w:t>
      </w:r>
    </w:p>
    <w:p w:rsidR="00B154EA" w:rsidRPr="001F58C2" w:rsidRDefault="00B154EA" w:rsidP="001F58C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C657BE">
        <w:rPr>
          <w:rFonts w:ascii="Times New Roman" w:eastAsia="Times New Roman" w:hAnsi="Times New Roman" w:cs="Times New Roman"/>
          <w:sz w:val="28"/>
          <w:szCs w:val="28"/>
        </w:rPr>
        <w:lastRenderedPageBreak/>
        <w:t>Знакомить с явлениями неживой природы (морозы, сильные ветры, идет снег, метут метели, замерзли водоёмы),  свойствами снега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7BE">
        <w:rPr>
          <w:rFonts w:ascii="Times New Roman" w:eastAsia="Times New Roman" w:hAnsi="Times New Roman" w:cs="Times New Roman"/>
          <w:sz w:val="28"/>
          <w:szCs w:val="28"/>
        </w:rPr>
        <w:t xml:space="preserve"> (белый, хрустящий, рассыпчатый, холодный, пушистый, липкий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B154EA" w:rsidRPr="00493CD8" w:rsidRDefault="00B154EA" w:rsidP="00B154E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7B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657BE">
        <w:rPr>
          <w:rFonts w:ascii="Times New Roman" w:eastAsia="Times New Roman" w:hAnsi="Times New Roman" w:cs="Times New Roman"/>
          <w:sz w:val="28"/>
          <w:szCs w:val="28"/>
        </w:rPr>
        <w:t>Создавать условия для выявления свойств и качеств снега и льда. Познакомить с процессом превращения воды в лёд, льда и снега в воду.</w:t>
      </w:r>
    </w:p>
    <w:p w:rsidR="00B154EA" w:rsidRPr="00493CD8" w:rsidRDefault="00B154EA" w:rsidP="00B154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sz w:val="28"/>
          <w:szCs w:val="28"/>
        </w:rPr>
        <w:t>Учить устанавливать связи между живой и неживой природой (погода – состояние воды, снега</w:t>
      </w:r>
      <w:proofErr w:type="gramStart"/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;), </w:t>
      </w:r>
      <w:proofErr w:type="gramEnd"/>
      <w:r w:rsidRPr="00493CD8">
        <w:rPr>
          <w:rFonts w:ascii="Times New Roman" w:eastAsia="Times New Roman" w:hAnsi="Times New Roman" w:cs="Times New Roman"/>
          <w:sz w:val="28"/>
          <w:szCs w:val="28"/>
        </w:rPr>
        <w:t>анализировать, делать выводы.</w:t>
      </w:r>
    </w:p>
    <w:p w:rsidR="00B154EA" w:rsidRPr="00493CD8" w:rsidRDefault="00B154EA" w:rsidP="00B154E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proofErr w:type="gramStart"/>
      <w:r w:rsidRPr="00493CD8">
        <w:rPr>
          <w:rFonts w:ascii="Times New Roman" w:eastAsia="Times New Roman" w:hAnsi="Times New Roman" w:cs="Times New Roman"/>
          <w:sz w:val="28"/>
          <w:szCs w:val="28"/>
        </w:rPr>
        <w:t>Развить любознательность, познавательные интересы, внимание, память, речь, наблюдательность</w:t>
      </w:r>
      <w:r w:rsidR="001F58C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 экологическую воспитанность дошкольников.</w:t>
      </w:r>
      <w:proofErr w:type="gramEnd"/>
    </w:p>
    <w:p w:rsidR="00B154EA" w:rsidRPr="00493CD8" w:rsidRDefault="00B154EA" w:rsidP="00B154E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Вызывать положительнее эмоции, чувства восхищения природой. </w:t>
      </w:r>
    </w:p>
    <w:p w:rsidR="00B154EA" w:rsidRPr="001F58C2" w:rsidRDefault="00B154EA" w:rsidP="001F58C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493CD8">
        <w:rPr>
          <w:rFonts w:ascii="Times New Roman" w:eastAsia="Times New Roman" w:hAnsi="Times New Roman" w:cs="Times New Roman"/>
          <w:sz w:val="28"/>
          <w:szCs w:val="28"/>
        </w:rPr>
        <w:t>Воспитывать заботливое отношение ко всему живому, интерес к растительному и животному миру.</w:t>
      </w:r>
    </w:p>
    <w:p w:rsidR="00B154EA" w:rsidRPr="00493CD8" w:rsidRDefault="00B154EA" w:rsidP="00B154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CD8">
        <w:rPr>
          <w:rFonts w:ascii="Times New Roman" w:hAnsi="Times New Roman" w:cs="Times New Roman"/>
          <w:sz w:val="28"/>
          <w:szCs w:val="28"/>
        </w:rPr>
        <w:t xml:space="preserve">Воспитывать чувство </w:t>
      </w:r>
      <w:proofErr w:type="spellStart"/>
      <w:r w:rsidRPr="00493CD8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493CD8">
        <w:rPr>
          <w:rFonts w:ascii="Times New Roman" w:hAnsi="Times New Roman" w:cs="Times New Roman"/>
          <w:sz w:val="28"/>
          <w:szCs w:val="28"/>
        </w:rPr>
        <w:t xml:space="preserve"> к родной природе. </w:t>
      </w:r>
    </w:p>
    <w:p w:rsidR="00B154EA" w:rsidRPr="00493CD8" w:rsidRDefault="00B154EA" w:rsidP="00B154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CD8">
        <w:rPr>
          <w:rFonts w:ascii="Times New Roman" w:hAnsi="Times New Roman" w:cs="Times New Roman"/>
          <w:sz w:val="28"/>
          <w:szCs w:val="28"/>
        </w:rPr>
        <w:t>Развивать  коммуникативные навыки, память, внимание</w:t>
      </w:r>
    </w:p>
    <w:p w:rsidR="00B154EA" w:rsidRPr="00493CD8" w:rsidRDefault="00B154EA" w:rsidP="00B154E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Ожидаемый результат:</w:t>
      </w:r>
    </w:p>
    <w:p w:rsidR="00B154EA" w:rsidRPr="00493CD8" w:rsidRDefault="00B154EA" w:rsidP="00B154E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sz w:val="28"/>
          <w:szCs w:val="28"/>
        </w:rPr>
        <w:t>По окончанию проекта дети смогут:</w:t>
      </w:r>
    </w:p>
    <w:p w:rsidR="00B154EA" w:rsidRPr="00493CD8" w:rsidRDefault="00B154EA" w:rsidP="00B154E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Устанавливать зависимость </w:t>
      </w:r>
      <w:r w:rsidR="001F58C2">
        <w:rPr>
          <w:rFonts w:ascii="Times New Roman" w:eastAsia="Times New Roman" w:hAnsi="Times New Roman" w:cs="Times New Roman"/>
          <w:sz w:val="28"/>
          <w:szCs w:val="28"/>
        </w:rPr>
        <w:t xml:space="preserve">состояния воды </w:t>
      </w:r>
      <w:r w:rsidRPr="00493CD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1F58C2">
        <w:rPr>
          <w:rFonts w:ascii="Times New Roman" w:eastAsia="Times New Roman" w:hAnsi="Times New Roman" w:cs="Times New Roman"/>
          <w:sz w:val="28"/>
          <w:szCs w:val="28"/>
        </w:rPr>
        <w:t xml:space="preserve">температурных </w:t>
      </w:r>
      <w:r w:rsidRPr="00493CD8">
        <w:rPr>
          <w:rFonts w:ascii="Times New Roman" w:eastAsia="Times New Roman" w:hAnsi="Times New Roman" w:cs="Times New Roman"/>
          <w:sz w:val="28"/>
          <w:szCs w:val="28"/>
        </w:rPr>
        <w:t>изменений в природе.</w:t>
      </w:r>
    </w:p>
    <w:p w:rsidR="00B154EA" w:rsidRPr="00493CD8" w:rsidRDefault="00B154EA" w:rsidP="00B154E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sz w:val="28"/>
          <w:szCs w:val="28"/>
        </w:rPr>
        <w:t>Осознанно</w:t>
      </w:r>
      <w:r w:rsidR="001F58C2">
        <w:rPr>
          <w:rFonts w:ascii="Times New Roman" w:eastAsia="Times New Roman" w:hAnsi="Times New Roman" w:cs="Times New Roman"/>
          <w:sz w:val="28"/>
          <w:szCs w:val="28"/>
        </w:rPr>
        <w:t xml:space="preserve"> бережно относиться к воде, водным ресурсам в природе</w:t>
      </w:r>
      <w:proofErr w:type="gramStart"/>
      <w:r w:rsidR="001F58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3CD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154EA" w:rsidRPr="00493CD8" w:rsidRDefault="00B154EA" w:rsidP="00B154E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CD8">
        <w:rPr>
          <w:rFonts w:ascii="Times New Roman" w:eastAsia="Times New Roman" w:hAnsi="Times New Roman" w:cs="Times New Roman"/>
          <w:sz w:val="28"/>
          <w:szCs w:val="28"/>
        </w:rPr>
        <w:t>Расширить знания о природе зимой, укрепить исследовательский интерес к природе.</w:t>
      </w:r>
    </w:p>
    <w:p w:rsidR="00B154EA" w:rsidRPr="00493CD8" w:rsidRDefault="00B154EA" w:rsidP="00B15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:rsidR="00B154EA" w:rsidRPr="001F58C2" w:rsidRDefault="001F58C2" w:rsidP="001F58C2">
      <w:pPr>
        <w:shd w:val="clear" w:color="auto" w:fill="FFFFFF"/>
        <w:spacing w:before="100" w:beforeAutospacing="1" w:after="100" w:afterAutospacing="1" w:line="255" w:lineRule="atLeast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 w:rsidRPr="001F58C2"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  <w:t>Ход работы.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Опыт №1.</w:t>
      </w:r>
      <w:r w:rsidRPr="00B90DCC">
        <w:rPr>
          <w:rFonts w:ascii="Times New Roman" w:hAnsi="Times New Roman" w:cs="Times New Roman"/>
          <w:sz w:val="28"/>
          <w:szCs w:val="28"/>
        </w:rPr>
        <w:t xml:space="preserve"> </w:t>
      </w:r>
      <w:r w:rsidRPr="00B90DCC">
        <w:rPr>
          <w:rFonts w:ascii="Times New Roman" w:hAnsi="Times New Roman" w:cs="Times New Roman"/>
          <w:b/>
          <w:sz w:val="28"/>
          <w:szCs w:val="28"/>
        </w:rPr>
        <w:t>Почему снег мягкий?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Цель.</w:t>
      </w:r>
      <w:r w:rsidRPr="00B90DCC">
        <w:rPr>
          <w:rFonts w:ascii="Times New Roman" w:hAnsi="Times New Roman" w:cs="Times New Roman"/>
          <w:sz w:val="28"/>
          <w:szCs w:val="28"/>
        </w:rPr>
        <w:t xml:space="preserve"> Совершенствовать знание детей о снеге.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Лопатки, ведёрки, лупа, чёрная бархатная бумага.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Ход.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Предложить детям понаблюдать, как кружится и падает снег. Пусть дети сгребут снег, а затем ведёрками носят его в кучу для горки. Дети отмечают, что ведёрки со снегом очень лёгкие, а летом они носили в них песок, и он был тяжёлым. Приходилось носить ведёрки вдвоём. В чём дело?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>Затем дети рассматривают хлопья снега, которые падают на чёрную бархатную бумагу, через лупу. Они видят, что это отдельные снежинки сцепленные вместе. А между снежинками – воздух, поэтому, снег пушистый и его так легко поднять.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Вывод.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Снег легче песка, так как  он состоит из снежинок, между которыми много воздуха.  Дети дополняют из личного опыта, называют, что тяжелее снега: вода, земля, песок и многое другое.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 xml:space="preserve">Обратите внимание детей, что в зависимости от погоды меняется форма снежинок: при сильном морозе снежинки выпадают в форме твёрдых крупных звёздочек; при слабом морозе они напоминают белые твёрдые шарики, которые называют крупой; при сильном ветре летят очень мелкие </w:t>
      </w:r>
      <w:r w:rsidRPr="00B90DCC">
        <w:rPr>
          <w:rFonts w:ascii="Times New Roman" w:hAnsi="Times New Roman" w:cs="Times New Roman"/>
          <w:sz w:val="28"/>
          <w:szCs w:val="28"/>
        </w:rPr>
        <w:lastRenderedPageBreak/>
        <w:t>снежинки, так как лучики у них обломаны. Если идти по снегу в мороз, то слышно, как он скрипит. Прочтите детям стихотворение</w:t>
      </w:r>
      <w:proofErr w:type="gramStart"/>
      <w:r w:rsidRPr="00B90DCC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B90DCC">
        <w:rPr>
          <w:rFonts w:ascii="Times New Roman" w:hAnsi="Times New Roman" w:cs="Times New Roman"/>
          <w:sz w:val="28"/>
          <w:szCs w:val="28"/>
        </w:rPr>
        <w:t xml:space="preserve"> Бальмонта «Снежинка»: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90DCC">
        <w:rPr>
          <w:rFonts w:ascii="Times New Roman" w:hAnsi="Times New Roman" w:cs="Times New Roman"/>
          <w:sz w:val="28"/>
          <w:szCs w:val="28"/>
        </w:rPr>
        <w:t>Светло-пушистая</w:t>
      </w:r>
      <w:proofErr w:type="gramEnd"/>
      <w:r w:rsidRPr="00B90DCC">
        <w:rPr>
          <w:rFonts w:ascii="Times New Roman" w:hAnsi="Times New Roman" w:cs="Times New Roman"/>
          <w:sz w:val="28"/>
          <w:szCs w:val="28"/>
        </w:rPr>
        <w:t xml:space="preserve"> </w:t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Дорогой бурною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  <w:t>Снежинка белая,</w:t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Легко проносится,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90DCC">
        <w:rPr>
          <w:rFonts w:ascii="Times New Roman" w:hAnsi="Times New Roman" w:cs="Times New Roman"/>
          <w:sz w:val="28"/>
          <w:szCs w:val="28"/>
        </w:rPr>
        <w:t>Какая чистая,</w:t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Не в высь лазурную,-</w:t>
      </w:r>
      <w:proofErr w:type="gramEnd"/>
    </w:p>
    <w:p w:rsidR="00B154EA" w:rsidRPr="00B90DCC" w:rsidRDefault="00B154EA" w:rsidP="00B154EA">
      <w:pPr>
        <w:pStyle w:val="a4"/>
        <w:spacing w:line="240" w:lineRule="auto"/>
        <w:ind w:left="708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>Какая смелая!</w:t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На землю просится…</w:t>
      </w:r>
    </w:p>
    <w:p w:rsidR="00B154EA" w:rsidRPr="00B90DCC" w:rsidRDefault="00B154EA" w:rsidP="00B154EA">
      <w:pPr>
        <w:pStyle w:val="a4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 xml:space="preserve">Лежит </w:t>
      </w:r>
      <w:proofErr w:type="gramStart"/>
      <w:r w:rsidRPr="00B90DCC">
        <w:rPr>
          <w:rFonts w:ascii="Times New Roman" w:hAnsi="Times New Roman" w:cs="Times New Roman"/>
          <w:sz w:val="28"/>
          <w:szCs w:val="28"/>
        </w:rPr>
        <w:t>пушистая</w:t>
      </w:r>
      <w:proofErr w:type="gramEnd"/>
      <w:r w:rsidRPr="00B90DCC">
        <w:rPr>
          <w:rFonts w:ascii="Times New Roman" w:hAnsi="Times New Roman" w:cs="Times New Roman"/>
          <w:sz w:val="28"/>
          <w:szCs w:val="28"/>
        </w:rPr>
        <w:t>,</w:t>
      </w:r>
    </w:p>
    <w:p w:rsidR="00B154EA" w:rsidRPr="00B90DCC" w:rsidRDefault="00B154EA" w:rsidP="00B154EA">
      <w:pPr>
        <w:pStyle w:val="a4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Снежинка смелая,</w:t>
      </w:r>
    </w:p>
    <w:p w:rsidR="00B154EA" w:rsidRPr="00B90DCC" w:rsidRDefault="00B154EA" w:rsidP="00B154EA">
      <w:pPr>
        <w:pStyle w:val="a4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Какая чистая,</w:t>
      </w:r>
    </w:p>
    <w:p w:rsidR="00B154EA" w:rsidRDefault="00B154EA" w:rsidP="00B154EA">
      <w:pPr>
        <w:pStyle w:val="a4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Какая белая!</w:t>
      </w:r>
    </w:p>
    <w:p w:rsidR="001F58C2" w:rsidRPr="00597370" w:rsidRDefault="001F58C2" w:rsidP="00B154EA">
      <w:pPr>
        <w:pStyle w:val="a4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Опыт №2. Где лучики?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B90DCC">
        <w:rPr>
          <w:rFonts w:ascii="Times New Roman" w:hAnsi="Times New Roman" w:cs="Times New Roman"/>
          <w:sz w:val="28"/>
          <w:szCs w:val="28"/>
        </w:rPr>
        <w:t>Показать детям, что форма снежинок меняется в зависимости от погоды.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Материал. </w:t>
      </w:r>
      <w:r w:rsidRPr="00B90DCC">
        <w:rPr>
          <w:rFonts w:ascii="Times New Roman" w:hAnsi="Times New Roman" w:cs="Times New Roman"/>
          <w:sz w:val="28"/>
          <w:szCs w:val="28"/>
        </w:rPr>
        <w:t>Чёрная шерстяная ткань, лупа, вертушки.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Ход.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Дать детям понаблюдать за ветром.  Отметить его силу и направление при помощи вертушек.  Спросить  у детей, как они думают, влияет ли это на снежинки, которые сейчас падают. Дети высказывают свои предположения.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>Воспитатель предлагает рассмотреть их на чёрном полотне, через лупу.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Вывод.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Снежинки очень мелкие и у них нет лучиков, они поломались из-за сильного ветра.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>Детей всегда интересует, не замёрзнут ли деревья зимой. Предложите вспомнить, что происходит с деревьями весной, летом, осенью, а затем поясните, что деревьям нужен отдых, чтобы набрать силы к будущей весне. Зимой они не питаются, не растут, а погружаются в глубокий сон.  У деревьев есть защита – пушистое снежное покрывало.</w:t>
      </w:r>
    </w:p>
    <w:p w:rsidR="00B154EA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>Мы с детьми часто на прогулке раскапываем снежные сугробы в поисках чего-то интересного, необычного. Добравшись до земли, дети  видят там маленькие зелёные растения. Как же детям не показать</w:t>
      </w:r>
      <w:r w:rsidR="001F58C2">
        <w:rPr>
          <w:rFonts w:ascii="Times New Roman" w:hAnsi="Times New Roman" w:cs="Times New Roman"/>
          <w:sz w:val="28"/>
          <w:szCs w:val="28"/>
        </w:rPr>
        <w:t xml:space="preserve"> нежные росточки под снегом! Как же они выживают суровой зимой?</w:t>
      </w:r>
    </w:p>
    <w:p w:rsidR="00B154EA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 xml:space="preserve"> </w:t>
      </w:r>
      <w:r w:rsidR="001F58C2">
        <w:rPr>
          <w:rFonts w:ascii="Times New Roman" w:hAnsi="Times New Roman" w:cs="Times New Roman"/>
          <w:b/>
          <w:sz w:val="28"/>
          <w:szCs w:val="28"/>
        </w:rPr>
        <w:t>О</w:t>
      </w:r>
      <w:r w:rsidRPr="00B90DCC">
        <w:rPr>
          <w:rFonts w:ascii="Times New Roman" w:hAnsi="Times New Roman" w:cs="Times New Roman"/>
          <w:b/>
          <w:sz w:val="28"/>
          <w:szCs w:val="28"/>
        </w:rPr>
        <w:t>пыт №3.</w:t>
      </w:r>
      <w:r w:rsidRPr="00B90DCC">
        <w:rPr>
          <w:rFonts w:ascii="Times New Roman" w:hAnsi="Times New Roman" w:cs="Times New Roman"/>
          <w:sz w:val="28"/>
          <w:szCs w:val="28"/>
        </w:rPr>
        <w:t xml:space="preserve"> </w:t>
      </w:r>
      <w:r w:rsidRPr="00B90DCC">
        <w:rPr>
          <w:rFonts w:ascii="Times New Roman" w:hAnsi="Times New Roman" w:cs="Times New Roman"/>
          <w:b/>
          <w:sz w:val="28"/>
          <w:szCs w:val="28"/>
        </w:rPr>
        <w:t xml:space="preserve">Почему снег греет? 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B90DCC">
        <w:rPr>
          <w:rFonts w:ascii="Times New Roman" w:hAnsi="Times New Roman" w:cs="Times New Roman"/>
          <w:sz w:val="28"/>
          <w:szCs w:val="28"/>
        </w:rPr>
        <w:t>Помочь детям понять, что снег согревает землю от промерзания.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Материал. </w:t>
      </w:r>
      <w:r w:rsidRPr="00B90DCC">
        <w:rPr>
          <w:rFonts w:ascii="Times New Roman" w:hAnsi="Times New Roman" w:cs="Times New Roman"/>
          <w:sz w:val="28"/>
          <w:szCs w:val="28"/>
        </w:rPr>
        <w:t>Лопатки, две бутылки с тёплой водой.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Ход.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Предложить детям  вспомнить, как их родители в саду, на даче защищают растения от морозов. (Укрывают их снегом).  Спросите детей, надо ли уплотнять, прихлопывать снег около деревьев? (Нет). А почему? (В рыхлом снеге, много воздуха и он лучше сохраняет тепло).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DCC">
        <w:rPr>
          <w:rFonts w:ascii="Times New Roman" w:hAnsi="Times New Roman" w:cs="Times New Roman"/>
          <w:sz w:val="28"/>
          <w:szCs w:val="28"/>
        </w:rPr>
        <w:t>Это можно проверить. Перед прогулкой налить в две одинаковые бутылки тёплую воду и закупорить их. Предложить  детям потрогать их и убедиться в том, что в них обеих вода тёплая. Затем на участке одну из бутылок ставят на открытое место, другую закапывают в снег, не прихлопывая его. В конце прогулки обе бутылки ставят  рядом и сравнивают, в какой вода остыла больше, выясняют, в какой бутылке на поверхности появился ледок.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lastRenderedPageBreak/>
        <w:t>Вывод.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 В бутылке под снегом вода остыла меньше, значит, снег сохраняет тепло.</w:t>
      </w:r>
    </w:p>
    <w:p w:rsidR="001F58C2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>Обратите внимание детей, как легко дышится в морозный день. Попросите детей высказаться, почему?  Это потому, что падающий снег забирает из воздуха мельчайшие частички пыли, которая есть и зимой. И воздух становится чистым, свежим.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 xml:space="preserve"> Предлагаю детям послушать стихотворение А. Фета:</w:t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 xml:space="preserve">Скрип шагов вдоль улиц белых, </w:t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Огоньки вдали;</w:t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На стенах оледенелых</w:t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Блещут хрустали.</w:t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 xml:space="preserve">От ресниц </w:t>
      </w:r>
      <w:proofErr w:type="spellStart"/>
      <w:r w:rsidRPr="00B90DCC">
        <w:rPr>
          <w:rFonts w:ascii="Times New Roman" w:hAnsi="Times New Roman" w:cs="Times New Roman"/>
          <w:sz w:val="28"/>
          <w:szCs w:val="28"/>
        </w:rPr>
        <w:t>нависнул</w:t>
      </w:r>
      <w:proofErr w:type="spellEnd"/>
      <w:r w:rsidRPr="00B90DCC">
        <w:rPr>
          <w:rFonts w:ascii="Times New Roman" w:hAnsi="Times New Roman" w:cs="Times New Roman"/>
          <w:sz w:val="28"/>
          <w:szCs w:val="28"/>
        </w:rPr>
        <w:t xml:space="preserve"> в очи</w:t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Серебристый пух,</w:t>
      </w: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Тишина холодной ночи</w:t>
      </w:r>
    </w:p>
    <w:p w:rsidR="001F58C2" w:rsidRDefault="001F58C2" w:rsidP="001F58C2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Занимает дух.</w:t>
      </w:r>
    </w:p>
    <w:p w:rsidR="00B154EA" w:rsidRPr="001F58C2" w:rsidRDefault="001F58C2" w:rsidP="001F58C2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154EA" w:rsidRPr="001F58C2">
        <w:rPr>
          <w:rFonts w:ascii="Times New Roman" w:hAnsi="Times New Roman" w:cs="Times New Roman"/>
          <w:sz w:val="28"/>
          <w:szCs w:val="28"/>
        </w:rPr>
        <w:t>Ветер спит, и всё немеет,</w:t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Только бы уснуть;</w:t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Ясный воздух сам робеет</w:t>
      </w:r>
    </w:p>
    <w:p w:rsidR="00B154EA" w:rsidRPr="00B90DCC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 xml:space="preserve">На мороз дохнуть. </w:t>
      </w:r>
    </w:p>
    <w:p w:rsidR="00B154EA" w:rsidRDefault="00B154EA" w:rsidP="00B154EA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 xml:space="preserve">При подготовке к Новому году, когда дети рассматривают иллюстрации о празднике, они часто спрашивают, а почему Дед Мороз и Снегурочка никогда не снимают свои шубы? Здесь уместно провести такой опыт. 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Опыт №4.</w:t>
      </w:r>
      <w:r w:rsidR="00E45A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DCC">
        <w:rPr>
          <w:rFonts w:ascii="Times New Roman" w:hAnsi="Times New Roman" w:cs="Times New Roman"/>
          <w:b/>
          <w:sz w:val="28"/>
          <w:szCs w:val="28"/>
        </w:rPr>
        <w:t xml:space="preserve"> Зачем Деду Морозу и Снегурочке шубы? 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B90DCC">
        <w:rPr>
          <w:rFonts w:ascii="Times New Roman" w:hAnsi="Times New Roman" w:cs="Times New Roman"/>
          <w:sz w:val="28"/>
          <w:szCs w:val="28"/>
        </w:rPr>
        <w:t>Помочь детям выявить некоторые особенности одежды (защита от холода и тепла).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Материалы. </w:t>
      </w:r>
      <w:r w:rsidRPr="00B90DCC">
        <w:rPr>
          <w:rFonts w:ascii="Times New Roman" w:hAnsi="Times New Roman" w:cs="Times New Roman"/>
          <w:sz w:val="28"/>
          <w:szCs w:val="28"/>
        </w:rPr>
        <w:t xml:space="preserve"> Подносы для снеговых фигурок.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Ход. </w:t>
      </w:r>
      <w:r w:rsidRPr="00B90DCC">
        <w:rPr>
          <w:rFonts w:ascii="Times New Roman" w:hAnsi="Times New Roman" w:cs="Times New Roman"/>
          <w:sz w:val="28"/>
          <w:szCs w:val="28"/>
        </w:rPr>
        <w:t xml:space="preserve"> На прогулке спросить у детей, где живут Дед Мороз и Снегурочка? (Там, где холодно – на Севере; им хорошо, когда холодно). Предложить детям вылепить маленькие фигурки Деда Мороза и Снегурочки, и  внести их в группу. Деда Мороза закутать меховой тканью, а Снегурочку оставить на подносе. Через несколько  минут Снегурочка станет таять, а Дед Мороз будет таким же прочным, каким его принесли. Дети высказывают предположения: шуба  защищает от тепла комнаты, снежный Дед Мороз  не растаял. Дети выясняют, что Дед Мороз и Снегурочка приходят в шубах и тем самым, спасаются от тепла.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Вывод.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Одежда может защищать не только от холода, но и от тепла.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 xml:space="preserve">Иногда после вьюжной, холодной погоды, вдруг заиграет яркое солнце. Снег становится мокрым, тяжёлым. Из такого снега можно слепить всё что угодно. Рассказываю детям </w:t>
      </w:r>
      <w:proofErr w:type="gramStart"/>
      <w:r w:rsidRPr="00B90DCC">
        <w:rPr>
          <w:rFonts w:ascii="Times New Roman" w:hAnsi="Times New Roman" w:cs="Times New Roman"/>
          <w:sz w:val="28"/>
          <w:szCs w:val="28"/>
        </w:rPr>
        <w:t>народную</w:t>
      </w:r>
      <w:proofErr w:type="gramEnd"/>
      <w:r w:rsidRPr="00B90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CC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B90DCC">
        <w:rPr>
          <w:rFonts w:ascii="Times New Roman" w:hAnsi="Times New Roman" w:cs="Times New Roman"/>
          <w:sz w:val="28"/>
          <w:szCs w:val="28"/>
        </w:rPr>
        <w:t>: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 xml:space="preserve">Снег пушистый лёг на ветки, 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У крыльца играют детки: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Лепят бабу под окном,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 xml:space="preserve">Дружно катят снежный ком. </w:t>
      </w:r>
    </w:p>
    <w:p w:rsidR="00B154EA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>Здесь уместно напомнить детям, в каких жилищах живут народы Севера</w:t>
      </w:r>
      <w:r w:rsidR="00E45A61">
        <w:rPr>
          <w:rFonts w:ascii="Times New Roman" w:hAnsi="Times New Roman" w:cs="Times New Roman"/>
          <w:sz w:val="28"/>
          <w:szCs w:val="28"/>
        </w:rPr>
        <w:t xml:space="preserve"> </w:t>
      </w:r>
      <w:r w:rsidRPr="00B90DCC">
        <w:rPr>
          <w:rFonts w:ascii="Times New Roman" w:hAnsi="Times New Roman" w:cs="Times New Roman"/>
          <w:sz w:val="28"/>
          <w:szCs w:val="28"/>
        </w:rPr>
        <w:t xml:space="preserve"> (Иглу – дом из снега).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Опыт №5.</w:t>
      </w:r>
      <w:r w:rsidRPr="00B90DCC">
        <w:rPr>
          <w:rFonts w:ascii="Times New Roman" w:hAnsi="Times New Roman" w:cs="Times New Roman"/>
          <w:sz w:val="28"/>
          <w:szCs w:val="28"/>
        </w:rPr>
        <w:t xml:space="preserve"> </w:t>
      </w:r>
      <w:r w:rsidRPr="00B90DCC">
        <w:rPr>
          <w:rFonts w:ascii="Times New Roman" w:hAnsi="Times New Roman" w:cs="Times New Roman"/>
          <w:b/>
          <w:sz w:val="28"/>
          <w:szCs w:val="28"/>
        </w:rPr>
        <w:t xml:space="preserve">Ледяной дом. 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Цель.</w:t>
      </w:r>
      <w:r w:rsidRPr="00B90DCC">
        <w:rPr>
          <w:rFonts w:ascii="Times New Roman" w:hAnsi="Times New Roman" w:cs="Times New Roman"/>
          <w:sz w:val="28"/>
          <w:szCs w:val="28"/>
        </w:rPr>
        <w:t xml:space="preserve"> Совершенствовать умение детей работать со снегом, используя необходимые инструменты.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Лопатки, свеча, вода, ведёрки.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Ход.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 Опираясь на знание детей о жителях Севера, предложить им построить небольшой ледяной дом на участке детского сада. Для этого, каждый ребёнок должен сделать несколько «кирпичей» из снежного «теста» (снег и вода). Кирпичи укладываются в ряд, а каждый ряд должен быть на 3-4 кирпичика меньше. Так получается полусфера.  Когда  постройка будет готова, зажечь внутри неё свечу; кирпичики немного подтают и прочно скрепятся между собой. Постройку можно использовать для сюжетно-ролевых игр.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Вывод.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Из снега можно построить даже дом, используя воду и лопатки.</w:t>
      </w:r>
    </w:p>
    <w:p w:rsidR="00B154EA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>Детям очень нравится опыт с замерзанием различных жидкостей.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Опыт №6.</w:t>
      </w:r>
      <w:r w:rsidRPr="00B90DCC">
        <w:rPr>
          <w:rFonts w:ascii="Times New Roman" w:hAnsi="Times New Roman" w:cs="Times New Roman"/>
          <w:sz w:val="28"/>
          <w:szCs w:val="28"/>
        </w:rPr>
        <w:t xml:space="preserve"> </w:t>
      </w:r>
      <w:r w:rsidRPr="00B90DCC">
        <w:rPr>
          <w:rFonts w:ascii="Times New Roman" w:hAnsi="Times New Roman" w:cs="Times New Roman"/>
          <w:b/>
          <w:sz w:val="28"/>
          <w:szCs w:val="28"/>
        </w:rPr>
        <w:t>Замерзание жидкостей.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Цель.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Познакомить детей с различными жидкостями, выявить различия в процессах их замерзания.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 w:cs="Times New Roman"/>
          <w:sz w:val="28"/>
          <w:szCs w:val="28"/>
        </w:rPr>
        <w:t xml:space="preserve"> Формочки с одинаковым количеством обычной и солёной воды, молока, сока, растительного масла.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Ход.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Дети рассматривают жидкости, экспериментируют с ними и определяют различия и общие свойства жидкостей (тягучесть, способность принимать форму ёмкости). Дети выносят формочки с различными жидкостями на холод.  После прогулки дети рассматривают и определяют, какие жидкости замёрзли, а какие – нет.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Вывод.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Жидкости  замерзают с разной скоростью, некоторые не замерзают вообще. Чем жидкость гуще, тем длительнее время замерзания.</w:t>
      </w:r>
    </w:p>
    <w:p w:rsidR="00B154EA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>Когда уже установится холодная, морозная погода, детей можно удивить и порадовать таким опытом. Но необходимо  заранее раскопать снег до земли, положить листок с надписью «Дети, будьте осторожны на льду!» И залить это водой.  Когда  всё замёрзнет, присыпать снегом и заметить это место.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Опыт №6</w:t>
      </w:r>
      <w:r w:rsidRPr="00B90DCC">
        <w:rPr>
          <w:rFonts w:ascii="Times New Roman" w:hAnsi="Times New Roman" w:cs="Times New Roman"/>
          <w:sz w:val="28"/>
          <w:szCs w:val="28"/>
        </w:rPr>
        <w:t xml:space="preserve">. </w:t>
      </w:r>
      <w:r w:rsidRPr="00B90DCC">
        <w:rPr>
          <w:rFonts w:ascii="Times New Roman" w:hAnsi="Times New Roman" w:cs="Times New Roman"/>
          <w:b/>
          <w:sz w:val="28"/>
          <w:szCs w:val="28"/>
        </w:rPr>
        <w:t xml:space="preserve">Ледяной </w:t>
      </w:r>
      <w:proofErr w:type="spellStart"/>
      <w:r w:rsidRPr="00B90DCC">
        <w:rPr>
          <w:rFonts w:ascii="Times New Roman" w:hAnsi="Times New Roman" w:cs="Times New Roman"/>
          <w:b/>
          <w:sz w:val="28"/>
          <w:szCs w:val="28"/>
        </w:rPr>
        <w:t>секретик</w:t>
      </w:r>
      <w:proofErr w:type="spellEnd"/>
      <w:r w:rsidRPr="00B90D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B90DCC">
        <w:rPr>
          <w:rFonts w:ascii="Times New Roman" w:hAnsi="Times New Roman" w:cs="Times New Roman"/>
          <w:sz w:val="28"/>
          <w:szCs w:val="28"/>
        </w:rPr>
        <w:t>Показать детям свойства льда, выяснить, в чём опасность льда для здоровья.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Заранее </w:t>
      </w:r>
      <w:proofErr w:type="gramStart"/>
      <w:r w:rsidRPr="00B90DCC">
        <w:rPr>
          <w:rFonts w:ascii="Times New Roman" w:hAnsi="Times New Roman" w:cs="Times New Roman"/>
          <w:sz w:val="28"/>
          <w:szCs w:val="28"/>
        </w:rPr>
        <w:t>подготовленный</w:t>
      </w:r>
      <w:proofErr w:type="gramEnd"/>
      <w:r w:rsidRPr="00B90DCC">
        <w:rPr>
          <w:rFonts w:ascii="Times New Roman" w:hAnsi="Times New Roman" w:cs="Times New Roman"/>
          <w:sz w:val="28"/>
          <w:szCs w:val="28"/>
        </w:rPr>
        <w:t xml:space="preserve"> «ледяной </w:t>
      </w:r>
      <w:proofErr w:type="spellStart"/>
      <w:r w:rsidRPr="00B90DCC">
        <w:rPr>
          <w:rFonts w:ascii="Times New Roman" w:hAnsi="Times New Roman" w:cs="Times New Roman"/>
          <w:sz w:val="28"/>
          <w:szCs w:val="28"/>
        </w:rPr>
        <w:t>секретик</w:t>
      </w:r>
      <w:proofErr w:type="spellEnd"/>
      <w:r w:rsidRPr="00B90DCC">
        <w:rPr>
          <w:rFonts w:ascii="Times New Roman" w:hAnsi="Times New Roman" w:cs="Times New Roman"/>
          <w:sz w:val="28"/>
          <w:szCs w:val="28"/>
        </w:rPr>
        <w:t xml:space="preserve">», картинки с различными ситуациями детей на льду (дети находятся  на водоёме, возле проруби; дети шалят на катке и падают).   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Ход.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Загадать детям загадку: «</w:t>
      </w:r>
      <w:proofErr w:type="gramStart"/>
      <w:r w:rsidRPr="00B90DCC">
        <w:rPr>
          <w:rFonts w:ascii="Times New Roman" w:hAnsi="Times New Roman" w:cs="Times New Roman"/>
          <w:sz w:val="28"/>
          <w:szCs w:val="28"/>
        </w:rPr>
        <w:t>Прозрачен</w:t>
      </w:r>
      <w:proofErr w:type="gramEnd"/>
      <w:r w:rsidRPr="00B90DCC">
        <w:rPr>
          <w:rFonts w:ascii="Times New Roman" w:hAnsi="Times New Roman" w:cs="Times New Roman"/>
          <w:sz w:val="28"/>
          <w:szCs w:val="28"/>
        </w:rPr>
        <w:t>, как стекло, а не вставить в окно». (Лёд).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lastRenderedPageBreak/>
        <w:t xml:space="preserve">Предложить детям, осторожно, не торопясь раскопать снег в указанном месте варежкой. Дети находят под снегом лёд, видят подо льдом надпись. Вместе читают: «Будь осторожен на льду!». Дети отмечают, что читать легко, так как  лёд прозрачный.  Предлагает достать  записку  </w:t>
      </w:r>
      <w:proofErr w:type="gramStart"/>
      <w:r w:rsidRPr="00B90DCC">
        <w:rPr>
          <w:rFonts w:ascii="Times New Roman" w:hAnsi="Times New Roman" w:cs="Times New Roman"/>
          <w:sz w:val="28"/>
          <w:szCs w:val="28"/>
        </w:rPr>
        <w:t>из-под</w:t>
      </w:r>
      <w:proofErr w:type="gramEnd"/>
      <w:r w:rsidRPr="00B90DCC">
        <w:rPr>
          <w:rFonts w:ascii="Times New Roman" w:hAnsi="Times New Roman" w:cs="Times New Roman"/>
          <w:sz w:val="28"/>
          <w:szCs w:val="28"/>
        </w:rPr>
        <w:t xml:space="preserve">  льда.  Дети отламывают кусочки льда, и  выясняют, что лёд хрупкий, гладкий, скользкий. Воспитатель проводит беседу, как опасно выходить на лёд зимой, рассматривают картинки.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 xml:space="preserve">Вывод. </w:t>
      </w:r>
      <w:r w:rsidRPr="00B90DCC">
        <w:rPr>
          <w:rFonts w:ascii="Times New Roman" w:hAnsi="Times New Roman" w:cs="Times New Roman"/>
          <w:sz w:val="28"/>
          <w:szCs w:val="28"/>
        </w:rPr>
        <w:t>Лёд прозрачный, хрупкий, скользкий и этим он опасен для человека, если не соблюдать осторожность.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 xml:space="preserve">Дети старшего дошкольного возраста часто задают вопросы, откуда берутся: снег, дождь, роса, иней. Можно объяснить это на опыте. А сначала прочитать стихотворение А. </w:t>
      </w:r>
      <w:proofErr w:type="spellStart"/>
      <w:r w:rsidRPr="00B90DCC">
        <w:rPr>
          <w:rFonts w:ascii="Times New Roman" w:hAnsi="Times New Roman" w:cs="Times New Roman"/>
          <w:sz w:val="28"/>
          <w:szCs w:val="28"/>
        </w:rPr>
        <w:t>Калинчук</w:t>
      </w:r>
      <w:proofErr w:type="spellEnd"/>
      <w:r w:rsidRPr="00B90DCC">
        <w:rPr>
          <w:rFonts w:ascii="Times New Roman" w:hAnsi="Times New Roman" w:cs="Times New Roman"/>
          <w:sz w:val="28"/>
          <w:szCs w:val="28"/>
        </w:rPr>
        <w:t xml:space="preserve"> «Зима»: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Стоят деревья в инее –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То белые, то синие.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Столбами синеватыми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>Стоят дымки над хатами.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 xml:space="preserve">И всё на свете в инее – </w:t>
      </w:r>
    </w:p>
    <w:p w:rsidR="00B154EA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sz w:val="28"/>
          <w:szCs w:val="28"/>
        </w:rPr>
        <w:tab/>
      </w:r>
      <w:r w:rsidRPr="00B90DCC">
        <w:rPr>
          <w:rFonts w:ascii="Times New Roman" w:hAnsi="Times New Roman" w:cs="Times New Roman"/>
          <w:sz w:val="28"/>
          <w:szCs w:val="28"/>
        </w:rPr>
        <w:tab/>
        <w:t xml:space="preserve">То белое, то синее. </w:t>
      </w:r>
    </w:p>
    <w:p w:rsidR="00B154EA" w:rsidRPr="00B90DCC" w:rsidRDefault="00B154EA" w:rsidP="00B154EA">
      <w:pPr>
        <w:pStyle w:val="a4"/>
        <w:spacing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Опыт №7.</w:t>
      </w:r>
      <w:r w:rsidRPr="00B90DCC">
        <w:rPr>
          <w:rFonts w:ascii="Times New Roman" w:hAnsi="Times New Roman" w:cs="Times New Roman"/>
          <w:sz w:val="28"/>
          <w:szCs w:val="28"/>
        </w:rPr>
        <w:t xml:space="preserve"> </w:t>
      </w:r>
      <w:r w:rsidRPr="00B90DCC">
        <w:rPr>
          <w:rFonts w:ascii="Times New Roman" w:hAnsi="Times New Roman" w:cs="Times New Roman"/>
          <w:b/>
          <w:sz w:val="28"/>
          <w:szCs w:val="28"/>
        </w:rPr>
        <w:t>Откуда берётся иней?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Цель.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Дать детям доступное объяснение происхождения осадков.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 w:cs="Times New Roman"/>
          <w:sz w:val="28"/>
          <w:szCs w:val="28"/>
        </w:rPr>
        <w:t xml:space="preserve"> Термос с горячей водой, тарелка.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Ход.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На прогулку выносится термос с горячей водой.  Открыв его, дети увидят пар. Над паром необходимо подержать холодную тарелку. Дети видят, как пар превращается в капельки воды.  Затем эту запотевшую тарелку оставляют до конца прогулки.  В конце  прогулке дети легко увидят на ней образование инея.  Опыт следует дополнить рассказом о том, как образуются осадки на земле.</w:t>
      </w:r>
    </w:p>
    <w:p w:rsidR="00B154EA" w:rsidRPr="00B90DCC" w:rsidRDefault="00B154EA" w:rsidP="00B154EA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0DCC">
        <w:rPr>
          <w:rFonts w:ascii="Times New Roman" w:hAnsi="Times New Roman" w:cs="Times New Roman"/>
          <w:b/>
          <w:sz w:val="28"/>
          <w:szCs w:val="28"/>
        </w:rPr>
        <w:t>Вывод.</w:t>
      </w:r>
      <w:r w:rsidRPr="00B90DCC">
        <w:rPr>
          <w:rFonts w:ascii="Times New Roman" w:hAnsi="Times New Roman" w:cs="Times New Roman"/>
          <w:sz w:val="28"/>
          <w:szCs w:val="28"/>
        </w:rPr>
        <w:t xml:space="preserve"> При нагревании вода превращается в пар, пар - при охлаждении  превращается в воду, вода в иней.</w:t>
      </w:r>
    </w:p>
    <w:p w:rsidR="00B154EA" w:rsidRPr="00493CD8" w:rsidRDefault="00B154EA" w:rsidP="00B154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5362" w:rsidRDefault="0064131B" w:rsidP="0064131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78C6944" wp14:editId="48F6D93E">
            <wp:extent cx="1561111" cy="1800200"/>
            <wp:effectExtent l="0" t="0" r="1270" b="0"/>
            <wp:docPr id="7" name="Picture 5" descr="http://www.playcast.ru/uploads/2015/10/06/1535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www.playcast.ru/uploads/2015/10/06/153529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11" cy="1800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685362" w:rsidSect="00E45A61">
      <w:pgSz w:w="11906" w:h="16838"/>
      <w:pgMar w:top="1134" w:right="850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0332B"/>
    <w:multiLevelType w:val="hybridMultilevel"/>
    <w:tmpl w:val="64487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EA"/>
    <w:rsid w:val="001F58C2"/>
    <w:rsid w:val="0064131B"/>
    <w:rsid w:val="00685362"/>
    <w:rsid w:val="00B154EA"/>
    <w:rsid w:val="00E4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54EA"/>
  </w:style>
  <w:style w:type="paragraph" w:styleId="a4">
    <w:name w:val="List Paragraph"/>
    <w:basedOn w:val="a"/>
    <w:uiPriority w:val="34"/>
    <w:qFormat/>
    <w:rsid w:val="00B154EA"/>
    <w:pPr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uiPriority w:val="1"/>
    <w:qFormat/>
    <w:rsid w:val="00E45A6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4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54EA"/>
  </w:style>
  <w:style w:type="paragraph" w:styleId="a4">
    <w:name w:val="List Paragraph"/>
    <w:basedOn w:val="a"/>
    <w:uiPriority w:val="34"/>
    <w:qFormat/>
    <w:rsid w:val="00B154EA"/>
    <w:pPr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uiPriority w:val="1"/>
    <w:qFormat/>
    <w:rsid w:val="00E45A6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4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2017-01-17T15:58:00Z</dcterms:created>
  <dcterms:modified xsi:type="dcterms:W3CDTF">2017-01-17T16:47:00Z</dcterms:modified>
</cp:coreProperties>
</file>