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19" w:rsidRPr="000A6E34" w:rsidRDefault="00733124" w:rsidP="002764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 w:bidi="ar-SA"/>
        </w:rPr>
        <w:t>Памятка для родителей</w:t>
      </w:r>
    </w:p>
    <w:p w:rsidR="00733124" w:rsidRPr="000A6E34" w:rsidRDefault="00733124" w:rsidP="002764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 w:bidi="ar-SA"/>
        </w:rPr>
        <w:t>«Со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 w:bidi="ar-SA"/>
        </w:rPr>
        <w:t xml:space="preserve">веты логопеда для развития речи </w:t>
      </w:r>
      <w:r w:rsidRPr="000A6E3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 w:bidi="ar-SA"/>
        </w:rPr>
        <w:t>ребенка»</w:t>
      </w:r>
      <w:r w:rsidR="0093698B" w:rsidRPr="000A6E3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 w:bidi="ar-SA"/>
        </w:rPr>
        <w:t>.</w:t>
      </w:r>
    </w:p>
    <w:p w:rsidR="00733124" w:rsidRPr="000A6E34" w:rsidRDefault="00733124" w:rsidP="002764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№1 — НАЧНЕМ С ВАС</w:t>
      </w:r>
      <w:r w:rsidR="00276419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.</w:t>
      </w:r>
    </w:p>
    <w:p w:rsidR="00733124" w:rsidRPr="000A6E34" w:rsidRDefault="00733124" w:rsidP="002764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Речь не возникает сама по себе, ей необходимо учиться, и возможно это только в процессе общения. Даже если вы молчаливы от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природы – все равно говорите с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ребенком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.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733124" w:rsidRPr="000A6E34" w:rsidRDefault="00733124" w:rsidP="0027641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№2 — ВСТРЕЧА ВЗГЛЯДОВ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27641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Озвучивайте любую ситуацию 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– но только если вы видите, что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 слышит и видит вас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 Не говорите в пустоту, смотрите ему в глаз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а. Это особенно важно, если ваш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 чрезмерно активный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 постоянно двигается. Если ваш малыш еще только лепечет или говорит мало слов, старайтесь, чтобы он видел вашу артикуляцию.</w:t>
      </w:r>
    </w:p>
    <w:p w:rsidR="00276419" w:rsidRPr="000A6E34" w:rsidRDefault="00733124" w:rsidP="0027641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№3 — ГОВОРИТЕ ЧЕТКО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27641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:rsidR="00733124" w:rsidRPr="000A6E34" w:rsidRDefault="00733124" w:rsidP="002764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№4 — ТО ЖЕ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, НО ПО-РАЗНОМУ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2764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Повторяйте мног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о раз одно и то же слово, </w:t>
      </w:r>
      <w:proofErr w:type="gramStart"/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фразу</w:t>
      </w:r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(</w:t>
      </w:r>
      <w:proofErr w:type="gramEnd"/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меняя порядок слов)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. Чтобы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 усвоил новое слово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 употребляйте его не единожды и в разных контекстах.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№5 — НЕ ПЕРЕУСЕРДСТВУЙТЕ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Не употребляйте слишко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м длинных фраз. Не </w:t>
      </w:r>
      <w:proofErr w:type="spellStart"/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перегружайте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proofErr w:type="spellEnd"/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 предъявляя ему сразу большое количество заведомо незнакомых слов.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№6 — ХОРОШЕЕ НАСТРОЕНИЕ — ЗАЛОГ УСПЕХА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Произносите новое слово в эмоционально благоприятной ситуации.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 w:bidi="ar-SA"/>
        </w:rPr>
        <w:t>Психологи заметили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: в таких условиях 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 обучается в десять раз лучше.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№7 — ВСЕ ЧУВСТВА В СОЮЗЕ С РЕЧЬЮ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Важно, чтобы 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 имел возможность видеть, трогать, нюхать, то есть изучать предмет разными способами. Если увидите, что 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 взял предмет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 сразу же назовите его несколько раз – четко и выразительно.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№8 — В ОСНОВЕ РЕЧИ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— СТРЕМЛЕНИЕ К ОБЩЕНИЮ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A47995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Всегда одобряйте желание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вступить с вами в контакт. Поддерживайте его стремление общаться!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№9 — СТРЕМИМСЯ К РАЗНООБРАЗИЮ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Если лепет малыша однообразен, старайтесь обогатить его, предлагая цепочку слов 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с другими согласными и гласными </w:t>
      </w:r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(</w:t>
      </w:r>
      <w:proofErr w:type="spellStart"/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дя-дя-дя</w:t>
      </w:r>
      <w:proofErr w:type="spellEnd"/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 xml:space="preserve">, </w:t>
      </w:r>
      <w:proofErr w:type="spellStart"/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ма-ма-ма</w:t>
      </w:r>
      <w:proofErr w:type="spellEnd"/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, ка-ко-ку)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№10 — УВАЖАЙТЕ ПОПЫТКИ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 ГОВОРИТЬ</w:t>
      </w:r>
      <w:r w:rsidR="00A47995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.</w:t>
      </w:r>
    </w:p>
    <w:p w:rsidR="00733124" w:rsidRPr="000A6E34" w:rsidRDefault="00A47995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Речь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развивается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на основе подражания и </w:t>
      </w:r>
      <w:proofErr w:type="spellStart"/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самоподражания</w:t>
      </w:r>
      <w:proofErr w:type="spellEnd"/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 Когда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говорит один или вместе с вами, выключайте громкую музыку, телевизор и старайтесь дать ему возможность слы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шать себя и вас. Не сюсюкайте с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ребенком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 ведь вы не хотите потом переучивать его общаться нормально.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№11 — УЧИТЕ В ИГРЕ</w:t>
      </w:r>
      <w:r w:rsidR="00A47995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Создав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айте такие ситуации в игре, где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ребенку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понадобится звукоподражание. Побуждаете вы, а не ситуация.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№12 — НЕ ПРЕДУПРЕЖДАЙТЕ ЖЕЛАНИЙ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bookmarkStart w:id="0" w:name="_GoBack"/>
      <w:bookmarkEnd w:id="0"/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lastRenderedPageBreak/>
        <w:t>Родители</w:t>
      </w:r>
      <w:r w:rsidR="00A47995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пытаются угадать желания своего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 У малыша не возникает необходимости произносить что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-либо. Есть опасность задержать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r w:rsidR="00A47995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на стадии жестового общения.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№13 — РАСШИРЯЙТЕ СЛОВАРЬ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proofErr w:type="spellStart"/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 w:bidi="ar-SA"/>
        </w:rPr>
        <w:t>владеет</w:t>
      </w:r>
      <w:proofErr w:type="spellEnd"/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 w:bidi="ar-SA"/>
        </w:rPr>
        <w:t xml:space="preserve"> словом на двух уровнях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: понимает его – пассивный словарь, говорит – активный. Если вы пополняете ресурс понимания, это обязательно приведет к лексическому взрыву.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№14 — ВЕДИТЕ </w:t>
      </w:r>
      <w:proofErr w:type="spellStart"/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ДНЕВНИК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Фиксируйте</w:t>
      </w:r>
      <w:proofErr w:type="spellEnd"/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его речевые достижения, записывайте, сколько слов он понимает, какие произносит.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№15 — РАЗВИВАЙТЕ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ФОНЕМАТИЧЕСКИЙ ЗВУК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Побуждайте различать близкие звук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и, слова, отличающиеся 1 звуком</w:t>
      </w:r>
      <w:r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(крыса-крыша)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№16 — НЕ ПРЕНЕБРЕГАЙТЕ ЗВУКОПОДРАЖАНИЕМ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276419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Используйте слова типа </w:t>
      </w:r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«бух</w:t>
      </w:r>
      <w:proofErr w:type="gramStart"/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»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</w:t>
      </w:r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«</w:t>
      </w:r>
      <w:proofErr w:type="spellStart"/>
      <w:proofErr w:type="gramEnd"/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ням-ням</w:t>
      </w:r>
      <w:proofErr w:type="spellEnd"/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»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,</w:t>
      </w:r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«</w:t>
      </w:r>
      <w:proofErr w:type="spellStart"/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ав-ав</w:t>
      </w:r>
      <w:proofErr w:type="spellEnd"/>
      <w:r w:rsidR="00733124" w:rsidRPr="000A6E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 w:bidi="ar-SA"/>
        </w:rPr>
        <w:t>»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, но в сочетании с соответствующими им полными, правильными словами.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Создайте основу для полноценной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речи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№17 — ЧИТАЙТЕ …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Читайте короткие сказки, стихи по несколько раз – дети лучше воспринимают тексты, которые они уже слышали.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№18 — ПАЛЬЧИКИ НА ПОМОЩЬ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РЕЧИ</w:t>
      </w:r>
      <w:r w:rsidR="00A47995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Развивайте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мелкую моторику – точные движения па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льцев руки. Она тесно связана с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развитием речи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</w:t>
      </w:r>
      <w:r w:rsidR="00276419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 xml:space="preserve"> </w:t>
      </w:r>
      <w:r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№19 — БУДЬТЕ ТЕРПЕЛИВЫ, СНИСХОДИТЕЛЬНЫ И … ОСТОРОЖНЫ</w:t>
      </w:r>
      <w:r w:rsidR="00A47995" w:rsidRPr="000A6E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 w:bidi="ar-SA"/>
        </w:rPr>
        <w:t>.</w:t>
      </w:r>
    </w:p>
    <w:p w:rsidR="00733124" w:rsidRPr="000A6E34" w:rsidRDefault="00276419" w:rsidP="00BF617E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Если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ребенок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неверно произносит звуки, не смейтесь, не повторяйте неправ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ильное произношение. Побуждайте </w:t>
      </w:r>
      <w:r w:rsidR="00733124"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ребенка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="00733124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послушать правильное произнесение и попытаться его повторить.</w:t>
      </w:r>
    </w:p>
    <w:p w:rsidR="00733124" w:rsidRPr="000A6E34" w:rsidRDefault="00733124" w:rsidP="00A4799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Совет №20 — ТОЛЬКО ВЫ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!</w:t>
      </w:r>
    </w:p>
    <w:p w:rsidR="00120EBE" w:rsidRPr="000A6E34" w:rsidRDefault="00733124" w:rsidP="00120E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</w:pP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 w:bidi="ar-SA"/>
        </w:rPr>
        <w:t>Помните</w:t>
      </w:r>
      <w:r w:rsidR="00276419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 xml:space="preserve">: только вы способны помочь </w:t>
      </w:r>
      <w:r w:rsidRPr="000A6E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 w:bidi="ar-SA"/>
        </w:rPr>
        <w:t>ребенку развиваться гармонично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 Не забывайте активно радоваться его усп</w:t>
      </w:r>
      <w:r w:rsidR="00EA32B1"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ехам, чаще хвалите своего ребенка</w:t>
      </w:r>
      <w:r w:rsidRPr="000A6E34">
        <w:rPr>
          <w:rFonts w:ascii="Times New Roman" w:eastAsia="Times New Roman" w:hAnsi="Times New Roman" w:cs="Times New Roman"/>
          <w:color w:val="111111"/>
          <w:sz w:val="27"/>
          <w:szCs w:val="27"/>
          <w:lang w:eastAsia="ru-RU" w:bidi="ar-SA"/>
        </w:rPr>
        <w:t>.</w:t>
      </w:r>
    </w:p>
    <w:p w:rsidR="00120EBE" w:rsidRPr="000A6E34" w:rsidRDefault="00120EBE" w:rsidP="00A4799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0A6E3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686049" cy="2790825"/>
            <wp:effectExtent l="0" t="0" r="635" b="0"/>
            <wp:docPr id="2" name="Рисунок 2" descr="C:\Users\Роман\Desktop\фото лог.неделя\IMG_20210208_16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лог.неделя\IMG_20210208_162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7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E34">
        <w:rPr>
          <w:rFonts w:ascii="Times New Roman" w:hAnsi="Times New Roman" w:cs="Times New Roman"/>
        </w:rPr>
        <w:t xml:space="preserve">            </w:t>
      </w:r>
      <w:r w:rsidRPr="000A6E3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655CEA37" wp14:editId="389220CA">
            <wp:extent cx="2552700" cy="2867025"/>
            <wp:effectExtent l="0" t="0" r="0" b="9525"/>
            <wp:docPr id="3" name="Рисунок 3" descr="C:\Users\Роман\Desktop\фото лог.неделя\IMG_20210208_17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лог.неделя\IMG_20210208_171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BE" w:rsidRPr="000A6E34" w:rsidRDefault="00120EBE" w:rsidP="00A4799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0A6E34">
        <w:rPr>
          <w:rFonts w:ascii="Times New Roman" w:hAnsi="Times New Roman" w:cs="Times New Roman"/>
        </w:rPr>
        <w:t xml:space="preserve">   </w:t>
      </w:r>
    </w:p>
    <w:p w:rsidR="00120EBE" w:rsidRPr="000A6E34" w:rsidRDefault="00120EBE" w:rsidP="00EA32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0EBE" w:rsidRPr="000A6E34" w:rsidSect="0027641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3"/>
    <w:rsid w:val="000A6E34"/>
    <w:rsid w:val="00120EBE"/>
    <w:rsid w:val="00276419"/>
    <w:rsid w:val="00721A73"/>
    <w:rsid w:val="00733124"/>
    <w:rsid w:val="0093698B"/>
    <w:rsid w:val="00A47995"/>
    <w:rsid w:val="00BF617E"/>
    <w:rsid w:val="00CA3FE3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A5D2-1151-48CE-8A46-C451D74D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2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d_kos</dc:creator>
  <cp:keywords/>
  <dc:description/>
  <cp:lastModifiedBy>d_kos</cp:lastModifiedBy>
  <cp:revision>12</cp:revision>
  <cp:lastPrinted>2021-02-13T10:57:00Z</cp:lastPrinted>
  <dcterms:created xsi:type="dcterms:W3CDTF">2021-02-04T18:36:00Z</dcterms:created>
  <dcterms:modified xsi:type="dcterms:W3CDTF">2021-02-13T10:57:00Z</dcterms:modified>
</cp:coreProperties>
</file>