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28C" w:rsidRPr="0005228C" w:rsidRDefault="0005228C" w:rsidP="0005228C">
      <w:pPr>
        <w:spacing w:after="0" w:line="300" w:lineRule="atLeast"/>
        <w:jc w:val="center"/>
        <w:outlineLvl w:val="0"/>
        <w:rPr>
          <w:rFonts w:ascii="Arial" w:eastAsia="Times New Roman" w:hAnsi="Arial" w:cs="Arial"/>
          <w:color w:val="91470A"/>
          <w:kern w:val="36"/>
          <w:sz w:val="29"/>
          <w:szCs w:val="29"/>
          <w:lang w:eastAsia="ru-RU"/>
        </w:rPr>
      </w:pPr>
      <w:r w:rsidRPr="0005228C">
        <w:rPr>
          <w:rFonts w:ascii="Arial" w:eastAsia="Times New Roman" w:hAnsi="Arial" w:cs="Arial"/>
          <w:color w:val="91470A"/>
          <w:kern w:val="36"/>
          <w:sz w:val="29"/>
          <w:szCs w:val="29"/>
          <w:lang w:eastAsia="ru-RU"/>
        </w:rPr>
        <w:t>«Физическое развитие детей дошкольного возраста»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В последнее время, как в детском саду, так и в семье уделяется большое внимание сенсорному и умственному развитию детей. Однако сложилось так, что физическое развитие в силу каких-то причин отошло на второй план, хотя именно высокий уровень физического развития детей – одно из важнейших условий благополучного психологического развития подрастающего поколения. Для детей крайне важна свобода двигательной деятельности. </w:t>
      </w:r>
      <w:proofErr w:type="spellStart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Разнообразить</w:t>
      </w:r>
      <w:hyperlink r:id="rId5" w:tgtFrame="_blank" w:history="1">
        <w:r w:rsidRPr="00AB4CF5">
          <w:rPr>
            <w:rFonts w:ascii="Arial" w:eastAsia="Times New Roman" w:hAnsi="Arial" w:cs="Arial"/>
            <w:color w:val="086729"/>
            <w:sz w:val="28"/>
            <w:szCs w:val="20"/>
            <w:lang w:eastAsia="ru-RU"/>
          </w:rPr>
          <w:t>подвижные</w:t>
        </w:r>
        <w:proofErr w:type="spellEnd"/>
        <w:r w:rsidRPr="00AB4CF5">
          <w:rPr>
            <w:rFonts w:ascii="Arial" w:eastAsia="Times New Roman" w:hAnsi="Arial" w:cs="Arial"/>
            <w:color w:val="086729"/>
            <w:sz w:val="28"/>
            <w:szCs w:val="20"/>
            <w:lang w:eastAsia="ru-RU"/>
          </w:rPr>
          <w:t xml:space="preserve"> игры</w:t>
        </w:r>
      </w:hyperlink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 на прогулке помогут правильно организованные и подобранные по возрасту физкультурные занятия. Они способствуют укреплению опорно-двигательного аппарата и дыхательной системы малышей, нормализуют работу нервной системы, улучшают </w:t>
      </w:r>
      <w:proofErr w:type="gramStart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сердечно-сосудистую</w:t>
      </w:r>
      <w:proofErr w:type="gramEnd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 деятельность.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Жизнь в городе, неблагоприятная экологическая обстановка, недостаточная двигательная активность, недостаток свежего воздуха, к сожалению, самым неблагоприятным способом оказывают воздействие на детский организм. Поэтому так важно уделять большое внимание физической культуре. Занятия физической культурой активизируют иммунитет, повышают сопротивляемость детского организма </w:t>
      </w:r>
      <w:proofErr w:type="gramStart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к</w:t>
      </w:r>
      <w:proofErr w:type="gramEnd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 </w:t>
      </w:r>
      <w:proofErr w:type="gramStart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различного</w:t>
      </w:r>
      <w:proofErr w:type="gramEnd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 рода заболеваниям.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Дошкольный возраст является важнейшим этапом в физическом развитии ребенка. Именно в это время интенсивно формируется и происходит становление важнейших систем организма. Ребенок в это время продолжает прибавлять в весе и расти (хотя и не так быстро, как после рождения), поэтому стоит уделить внимание привитию элементарных гигиенических навыков, формировать двигательную активность, а также проводить с детьми всевозможные закаливающие процедуры. Важно помнить, что все недочеты и пробелы в физическом развитии ребенка в дальнейшем исправить намного трудней, чем сформировать их изначально.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Двигаясь динамично, ребенок развивает упорство и волю в преодолении трудностей, познает окружающую действительность, учится быть самостоятельным. Физическая активность помогает малышу снять нервное перенапряжение и позволяет детской психике работать уравновешенно и гармонично.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В возрасте 6 лет у ребенка формируются первые мышцы, он становится </w:t>
      </w:r>
      <w:proofErr w:type="gramStart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значительно подвижным</w:t>
      </w:r>
      <w:proofErr w:type="gramEnd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 и выносливым. Полноценность физического развития ребенка в этом возрасте зависит от владения им разнообразными движениями. Нам, взрослым, необходимо по мере возможностей разнообразить двигательный опыт детей. При этом необходимо учитывать уровень готовности детского организма к разнообразным физическим нагрузкам.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Не стоит забывать, что костная система дошкольника очень подвижна и хрупка, поэтому необходимо следить за правильной осанкой </w:t>
      </w: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lastRenderedPageBreak/>
        <w:t>ребенка во время занятий, а также за положением его тела во время ночного и дневного сна.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Известно, что систематические занятия физической культурой повышают иммунитет детей, что впоследствии повышает сопротивляемость организма к различным инфекционным и простудным заболеваниям. Поэтому так важно с самого раннего возраста приучать детей принимать воздушные и солнечные ванны, систематически проводить всевозможные водные процедуры. Только </w:t>
      </w:r>
      <w:proofErr w:type="gramStart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выполняя все эти условия о бесконечные простудные заболевания останутся в прошлом</w:t>
      </w:r>
      <w:proofErr w:type="gramEnd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Общее самочувствие, работа легких и эндокринной системы, сердца и </w:t>
      </w:r>
      <w:bookmarkStart w:id="0" w:name="_GoBack"/>
      <w:bookmarkEnd w:id="0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сосудов, пищеварения и функций теплообмена значительно улучшатся, если ребенок будет уделять двигательной активности и спорту не менее двух часов в день.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Помимо специальных комплексов упражнений не стоит забывать о столь любимых ребятами подвижных играх. Важно помнить, что даже в самую любимую игру детям надоест играть, если играть в нее постоянно. Никогда не бойтесь осваивать новые игры. Используйте разнообразные материалы: обручи, кегли, скамеечки, кубики и т. п. Все это поддерживает интерес к игре и вносит разнообразие, а также помогает усложнить двигательные задания.</w:t>
      </w:r>
    </w:p>
    <w:p w:rsidR="0005228C" w:rsidRPr="00AB4CF5" w:rsidRDefault="0005228C" w:rsidP="0005228C">
      <w:pPr>
        <w:spacing w:after="0" w:line="300" w:lineRule="atLeast"/>
        <w:rPr>
          <w:rFonts w:ascii="Arial" w:eastAsia="Times New Roman" w:hAnsi="Arial" w:cs="Arial"/>
          <w:color w:val="333333"/>
          <w:sz w:val="28"/>
          <w:szCs w:val="20"/>
          <w:lang w:eastAsia="ru-RU"/>
        </w:rPr>
      </w:pPr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Ребенок 3 – 7 лет в силу возрастных особенностей довольно активен и подвижен. Поэтому обеспечивая дошкольнику физическое развитие, нет необходимости стимулировать его активность. Достаточно лишь направить ее в нужное русло. Очень важно грамотно подобрать комплекс </w:t>
      </w:r>
      <w:proofErr w:type="gramStart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физических</w:t>
      </w:r>
      <w:proofErr w:type="gramEnd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 упражнения таким образом, чтобы малышу были интересны занятия. Для здоровья ребенка в этом случае важно, чтобы занятия спортом не носили изнурительный характер. Для того</w:t>
      </w:r>
      <w:proofErr w:type="gramStart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>,</w:t>
      </w:r>
      <w:proofErr w:type="gramEnd"/>
      <w:r w:rsidRPr="00AB4CF5">
        <w:rPr>
          <w:rFonts w:ascii="Arial" w:eastAsia="Times New Roman" w:hAnsi="Arial" w:cs="Arial"/>
          <w:color w:val="333333"/>
          <w:sz w:val="28"/>
          <w:szCs w:val="20"/>
          <w:lang w:eastAsia="ru-RU"/>
        </w:rPr>
        <w:t xml:space="preserve"> чтобы обеспечить правильное физическое развитие дошкольника необходимо помнить, что физкультура предпочтительнее спорта, по крайней мере, в возрасте до шести лет.</w:t>
      </w:r>
    </w:p>
    <w:p w:rsidR="006B08C6" w:rsidRPr="00AB4CF5" w:rsidRDefault="00AB4CF5">
      <w:pPr>
        <w:rPr>
          <w:sz w:val="32"/>
        </w:rPr>
      </w:pPr>
    </w:p>
    <w:sectPr w:rsidR="006B08C6" w:rsidRPr="00AB4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28C"/>
    <w:rsid w:val="0005228C"/>
    <w:rsid w:val="00636B47"/>
    <w:rsid w:val="00AB4CF5"/>
    <w:rsid w:val="00BA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benok.com/catalog/689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657</Words>
  <Characters>3751</Characters>
  <Application>Microsoft Office Word</Application>
  <DocSecurity>0</DocSecurity>
  <Lines>31</Lines>
  <Paragraphs>8</Paragraphs>
  <ScaleCrop>false</ScaleCrop>
  <Company>SamForum.ws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4</cp:revision>
  <dcterms:created xsi:type="dcterms:W3CDTF">2014-09-08T06:42:00Z</dcterms:created>
  <dcterms:modified xsi:type="dcterms:W3CDTF">2014-10-01T13:55:00Z</dcterms:modified>
</cp:coreProperties>
</file>