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BC34D" w14:textId="2BCB8B8B" w:rsidR="00F20761" w:rsidRPr="00705DC9" w:rsidRDefault="00F22427" w:rsidP="00FD11B3">
      <w:pPr>
        <w:pStyle w:val="a3"/>
        <w:shd w:val="clear" w:color="auto" w:fill="FFFFFF"/>
        <w:spacing w:before="0" w:beforeAutospacing="0" w:after="240" w:afterAutospacing="0" w:line="276" w:lineRule="auto"/>
        <w:jc w:val="center"/>
        <w:rPr>
          <w:color w:val="000000"/>
          <w:sz w:val="28"/>
          <w:szCs w:val="28"/>
        </w:rPr>
      </w:pPr>
      <w:r w:rsidRPr="00705DC9">
        <w:rPr>
          <w:b/>
          <w:bCs/>
          <w:color w:val="000000"/>
          <w:sz w:val="28"/>
          <w:szCs w:val="28"/>
        </w:rPr>
        <w:t>«</w:t>
      </w:r>
      <w:r w:rsidR="00BD2DAE" w:rsidRPr="00705DC9">
        <w:rPr>
          <w:b/>
          <w:bCs/>
          <w:color w:val="000000"/>
          <w:sz w:val="28"/>
          <w:szCs w:val="28"/>
        </w:rPr>
        <w:t>Безопасная дорога</w:t>
      </w:r>
      <w:r w:rsidR="00F20761" w:rsidRPr="00705DC9">
        <w:rPr>
          <w:b/>
          <w:bCs/>
          <w:color w:val="000000"/>
          <w:sz w:val="28"/>
          <w:szCs w:val="28"/>
        </w:rPr>
        <w:t>»</w:t>
      </w:r>
    </w:p>
    <w:p w14:paraId="05A02A42" w14:textId="77777777" w:rsidR="005D7F0E" w:rsidRPr="00705DC9" w:rsidRDefault="005D7F0E" w:rsidP="00705DC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Цель</w:t>
      </w:r>
      <w:r w:rsidR="004F28DB" w:rsidRPr="00705DC9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:</w:t>
      </w:r>
    </w:p>
    <w:p w14:paraId="6C81CBD0" w14:textId="77777777" w:rsidR="00C03B2E" w:rsidRPr="00705DC9" w:rsidRDefault="004F28DB" w:rsidP="00705DC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proofErr w:type="gramStart"/>
      <w:r w:rsidRPr="00705DC9">
        <w:rPr>
          <w:rStyle w:val="c6"/>
          <w:rFonts w:ascii="Times New Roman" w:hAnsi="Times New Roman" w:cs="Times New Roman"/>
          <w:color w:val="000000"/>
          <w:sz w:val="28"/>
          <w:szCs w:val="28"/>
        </w:rPr>
        <w:t>Развитие  двигательной</w:t>
      </w:r>
      <w:proofErr w:type="gramEnd"/>
      <w:r w:rsidRPr="00705DC9"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 активности</w:t>
      </w:r>
      <w:r w:rsidR="00DB79FE" w:rsidRPr="00705DC9"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DB79FE" w:rsidRPr="00705DC9">
        <w:rPr>
          <w:rStyle w:val="c6"/>
          <w:rFonts w:ascii="Times New Roman" w:hAnsi="Times New Roman" w:cs="Times New Roman"/>
          <w:color w:val="000000"/>
          <w:sz w:val="28"/>
          <w:szCs w:val="28"/>
        </w:rPr>
        <w:t>на основе раннее разученных движениях</w:t>
      </w:r>
      <w:proofErr w:type="gramEnd"/>
      <w:r w:rsidRPr="00705DC9"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C03B2E" w:rsidRPr="00705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формирование представлений детей о правилах дорожного движения.</w:t>
      </w:r>
    </w:p>
    <w:p w14:paraId="4A74E059" w14:textId="77777777" w:rsidR="00C25995" w:rsidRPr="00705DC9" w:rsidRDefault="005D7F0E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303F50"/>
          <w:sz w:val="28"/>
          <w:szCs w:val="28"/>
        </w:rPr>
      </w:pPr>
      <w:r w:rsidRPr="00705DC9">
        <w:rPr>
          <w:b/>
          <w:bCs/>
          <w:color w:val="303F50"/>
          <w:sz w:val="28"/>
          <w:szCs w:val="28"/>
        </w:rPr>
        <w:t>Задачи</w:t>
      </w:r>
    </w:p>
    <w:p w14:paraId="00CFA4DB" w14:textId="77777777" w:rsidR="00C25995" w:rsidRPr="00705DC9" w:rsidRDefault="00C25995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03F50"/>
          <w:sz w:val="28"/>
          <w:szCs w:val="28"/>
        </w:rPr>
      </w:pPr>
      <w:r w:rsidRPr="00705DC9">
        <w:rPr>
          <w:i/>
          <w:sz w:val="28"/>
          <w:szCs w:val="28"/>
        </w:rPr>
        <w:t>Образовательные</w:t>
      </w:r>
      <w:r w:rsidRPr="00705DC9">
        <w:rPr>
          <w:sz w:val="28"/>
          <w:szCs w:val="28"/>
        </w:rPr>
        <w:t>:</w:t>
      </w:r>
      <w:r w:rsidRPr="00705DC9">
        <w:rPr>
          <w:color w:val="303F50"/>
          <w:sz w:val="28"/>
          <w:szCs w:val="28"/>
        </w:rPr>
        <w:t xml:space="preserve"> </w:t>
      </w:r>
    </w:p>
    <w:p w14:paraId="38F415F7" w14:textId="77777777" w:rsidR="000823FB" w:rsidRPr="00705DC9" w:rsidRDefault="00DC5E8D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-у</w:t>
      </w:r>
      <w:r w:rsidR="000823FB" w:rsidRPr="00705DC9">
        <w:rPr>
          <w:color w:val="000000"/>
          <w:sz w:val="28"/>
          <w:szCs w:val="28"/>
        </w:rPr>
        <w:t>пражнять в ходьбе по скамье</w:t>
      </w:r>
      <w:r w:rsidR="00A6582A" w:rsidRPr="00705DC9">
        <w:rPr>
          <w:color w:val="000000"/>
          <w:sz w:val="28"/>
          <w:szCs w:val="28"/>
        </w:rPr>
        <w:t>,</w:t>
      </w:r>
      <w:r w:rsidR="000823FB" w:rsidRPr="00705DC9">
        <w:rPr>
          <w:color w:val="000000"/>
          <w:sz w:val="28"/>
          <w:szCs w:val="28"/>
        </w:rPr>
        <w:t xml:space="preserve"> сохраняя устойчивое</w:t>
      </w:r>
      <w:r w:rsidRPr="00705DC9">
        <w:rPr>
          <w:color w:val="000000"/>
          <w:sz w:val="28"/>
          <w:szCs w:val="28"/>
        </w:rPr>
        <w:t xml:space="preserve"> равновесие и правильную осанку;</w:t>
      </w:r>
    </w:p>
    <w:p w14:paraId="06FB6540" w14:textId="77777777" w:rsidR="000823FB" w:rsidRPr="00705DC9" w:rsidRDefault="00DC5E8D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-з</w:t>
      </w:r>
      <w:r w:rsidR="000823FB" w:rsidRPr="00705DC9">
        <w:rPr>
          <w:color w:val="000000"/>
          <w:sz w:val="28"/>
          <w:szCs w:val="28"/>
        </w:rPr>
        <w:t>акреплять умение прыгать на двух ногах с продвижением впе</w:t>
      </w:r>
      <w:r w:rsidR="008969F7" w:rsidRPr="00705DC9">
        <w:rPr>
          <w:color w:val="000000"/>
          <w:sz w:val="28"/>
          <w:szCs w:val="28"/>
        </w:rPr>
        <w:t>рёд.</w:t>
      </w:r>
    </w:p>
    <w:p w14:paraId="7567EFE2" w14:textId="77777777" w:rsidR="008969F7" w:rsidRPr="00705DC9" w:rsidRDefault="00BD2DAE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 з</w:t>
      </w:r>
      <w:r w:rsidR="000823FB" w:rsidRPr="00705DC9">
        <w:rPr>
          <w:color w:val="000000"/>
          <w:sz w:val="28"/>
          <w:szCs w:val="28"/>
        </w:rPr>
        <w:t>акрепл</w:t>
      </w:r>
      <w:r w:rsidR="008969F7" w:rsidRPr="00705DC9">
        <w:rPr>
          <w:color w:val="000000"/>
          <w:sz w:val="28"/>
          <w:szCs w:val="28"/>
        </w:rPr>
        <w:t>ять технику выполнения броска мяча в корзину</w:t>
      </w:r>
      <w:r w:rsidR="00DC5E8D" w:rsidRPr="00705DC9">
        <w:rPr>
          <w:color w:val="000000"/>
          <w:sz w:val="28"/>
          <w:szCs w:val="28"/>
        </w:rPr>
        <w:t>;</w:t>
      </w:r>
    </w:p>
    <w:p w14:paraId="2F6AB4AD" w14:textId="77777777" w:rsidR="008969F7" w:rsidRPr="00705DC9" w:rsidRDefault="008969F7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</w:t>
      </w:r>
      <w:r w:rsidR="00DC5E8D" w:rsidRPr="00705DC9">
        <w:rPr>
          <w:color w:val="000000"/>
          <w:sz w:val="28"/>
          <w:szCs w:val="28"/>
        </w:rPr>
        <w:t>-с</w:t>
      </w:r>
      <w:r w:rsidR="000823FB" w:rsidRPr="00705DC9">
        <w:rPr>
          <w:color w:val="000000"/>
          <w:sz w:val="28"/>
          <w:szCs w:val="28"/>
        </w:rPr>
        <w:t>овершенствоват</w:t>
      </w:r>
      <w:r w:rsidRPr="00705DC9">
        <w:rPr>
          <w:color w:val="000000"/>
          <w:sz w:val="28"/>
          <w:szCs w:val="28"/>
        </w:rPr>
        <w:t>ь умение пролезать в тоннель</w:t>
      </w:r>
      <w:r w:rsidR="00DC5E8D" w:rsidRPr="00705DC9">
        <w:rPr>
          <w:color w:val="000000"/>
          <w:sz w:val="28"/>
          <w:szCs w:val="28"/>
        </w:rPr>
        <w:t xml:space="preserve"> на четвереньках;</w:t>
      </w:r>
    </w:p>
    <w:p w14:paraId="2BA22931" w14:textId="77777777" w:rsidR="000823FB" w:rsidRPr="00705DC9" w:rsidRDefault="008969F7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0823FB" w:rsidRPr="00705DC9">
        <w:rPr>
          <w:color w:val="000000"/>
          <w:sz w:val="28"/>
          <w:szCs w:val="28"/>
        </w:rPr>
        <w:t xml:space="preserve"> </w:t>
      </w:r>
      <w:r w:rsidR="00DC5E8D" w:rsidRPr="00705DC9">
        <w:rPr>
          <w:color w:val="000000"/>
          <w:sz w:val="28"/>
          <w:szCs w:val="28"/>
        </w:rPr>
        <w:t>с</w:t>
      </w:r>
      <w:r w:rsidR="000823FB" w:rsidRPr="00705DC9">
        <w:rPr>
          <w:color w:val="000000"/>
          <w:sz w:val="28"/>
          <w:szCs w:val="28"/>
        </w:rPr>
        <w:t>овершенствовать навыки бе</w:t>
      </w:r>
      <w:r w:rsidR="00DC5E8D" w:rsidRPr="00705DC9">
        <w:rPr>
          <w:color w:val="000000"/>
          <w:sz w:val="28"/>
          <w:szCs w:val="28"/>
        </w:rPr>
        <w:t>га в разном темпе и направлении;</w:t>
      </w:r>
    </w:p>
    <w:p w14:paraId="0712F633" w14:textId="77777777" w:rsidR="00C25995" w:rsidRPr="00705DC9" w:rsidRDefault="00DC5E8D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-з</w:t>
      </w:r>
      <w:r w:rsidR="000823FB" w:rsidRPr="00705DC9">
        <w:rPr>
          <w:color w:val="000000"/>
          <w:sz w:val="28"/>
          <w:szCs w:val="28"/>
        </w:rPr>
        <w:t>акреплять знания</w:t>
      </w:r>
      <w:r w:rsidRPr="00705DC9">
        <w:rPr>
          <w:color w:val="000000"/>
          <w:sz w:val="28"/>
          <w:szCs w:val="28"/>
        </w:rPr>
        <w:t xml:space="preserve"> по правилам дорожного движения;</w:t>
      </w:r>
    </w:p>
    <w:p w14:paraId="7D7BBB3F" w14:textId="77777777" w:rsidR="000823FB" w:rsidRPr="00705DC9" w:rsidRDefault="00DC5E8D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03F50"/>
          <w:sz w:val="28"/>
          <w:szCs w:val="28"/>
        </w:rPr>
      </w:pPr>
      <w:r w:rsidRPr="00705DC9">
        <w:rPr>
          <w:color w:val="303F50"/>
          <w:sz w:val="28"/>
          <w:szCs w:val="28"/>
        </w:rPr>
        <w:t>- в</w:t>
      </w:r>
      <w:r w:rsidR="00C03B2E" w:rsidRPr="00705DC9">
        <w:rPr>
          <w:color w:val="303F50"/>
          <w:sz w:val="28"/>
          <w:szCs w:val="28"/>
        </w:rPr>
        <w:t xml:space="preserve"> игровой фо</w:t>
      </w:r>
      <w:r w:rsidR="000823FB" w:rsidRPr="00705DC9">
        <w:rPr>
          <w:color w:val="303F50"/>
          <w:sz w:val="28"/>
          <w:szCs w:val="28"/>
        </w:rPr>
        <w:t>рме закреплять знания о</w:t>
      </w:r>
      <w:r w:rsidR="00C03B2E" w:rsidRPr="00705DC9">
        <w:rPr>
          <w:color w:val="303F50"/>
          <w:sz w:val="28"/>
          <w:szCs w:val="28"/>
        </w:rPr>
        <w:t xml:space="preserve"> дорожных знаках</w:t>
      </w:r>
      <w:r w:rsidR="00D95A89" w:rsidRPr="00705DC9">
        <w:rPr>
          <w:color w:val="303F50"/>
          <w:sz w:val="28"/>
          <w:szCs w:val="28"/>
        </w:rPr>
        <w:t xml:space="preserve"> </w:t>
      </w:r>
      <w:proofErr w:type="gramStart"/>
      <w:r w:rsidR="00D95A89" w:rsidRPr="00705DC9">
        <w:rPr>
          <w:color w:val="303F50"/>
          <w:sz w:val="28"/>
          <w:szCs w:val="28"/>
        </w:rPr>
        <w:t xml:space="preserve">и </w:t>
      </w:r>
      <w:r w:rsidR="00D95A89" w:rsidRPr="00705DC9">
        <w:rPr>
          <w:color w:val="000000"/>
          <w:sz w:val="28"/>
          <w:szCs w:val="28"/>
          <w:shd w:val="clear" w:color="auto" w:fill="FFFFFF"/>
        </w:rPr>
        <w:t xml:space="preserve"> о</w:t>
      </w:r>
      <w:proofErr w:type="gramEnd"/>
      <w:r w:rsidR="00D95A89" w:rsidRPr="00705DC9">
        <w:rPr>
          <w:color w:val="000000"/>
          <w:sz w:val="28"/>
          <w:szCs w:val="28"/>
          <w:shd w:val="clear" w:color="auto" w:fill="FFFFFF"/>
        </w:rPr>
        <w:t xml:space="preserve"> наз</w:t>
      </w:r>
      <w:r w:rsidR="008969F7" w:rsidRPr="00705DC9">
        <w:rPr>
          <w:color w:val="000000"/>
          <w:sz w:val="28"/>
          <w:szCs w:val="28"/>
          <w:shd w:val="clear" w:color="auto" w:fill="FFFFFF"/>
        </w:rPr>
        <w:t>начении сигналов светофора</w:t>
      </w:r>
      <w:r w:rsidR="00D95A89" w:rsidRPr="00705DC9">
        <w:rPr>
          <w:color w:val="000000"/>
          <w:sz w:val="28"/>
          <w:szCs w:val="28"/>
          <w:shd w:val="clear" w:color="auto" w:fill="FFFFFF"/>
        </w:rPr>
        <w:t>.</w:t>
      </w:r>
    </w:p>
    <w:p w14:paraId="0ECB4CFC" w14:textId="77777777" w:rsidR="000823FB" w:rsidRPr="00705DC9" w:rsidRDefault="000823FB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i/>
          <w:color w:val="1B1C2A"/>
          <w:sz w:val="28"/>
          <w:szCs w:val="28"/>
          <w:shd w:val="clear" w:color="auto" w:fill="FFFFFF"/>
        </w:rPr>
      </w:pPr>
      <w:r w:rsidRPr="00705DC9">
        <w:rPr>
          <w:i/>
          <w:sz w:val="28"/>
          <w:szCs w:val="28"/>
        </w:rPr>
        <w:t>Р</w:t>
      </w:r>
      <w:r w:rsidR="00C25995" w:rsidRPr="00705DC9">
        <w:rPr>
          <w:i/>
          <w:sz w:val="28"/>
          <w:szCs w:val="28"/>
        </w:rPr>
        <w:t>азвивающие:</w:t>
      </w:r>
      <w:r w:rsidR="009502B1" w:rsidRPr="00705DC9">
        <w:rPr>
          <w:i/>
          <w:color w:val="1B1C2A"/>
          <w:sz w:val="28"/>
          <w:szCs w:val="28"/>
          <w:shd w:val="clear" w:color="auto" w:fill="FFFFFF"/>
        </w:rPr>
        <w:t xml:space="preserve"> </w:t>
      </w:r>
    </w:p>
    <w:p w14:paraId="28552502" w14:textId="77777777" w:rsidR="00DC5E8D" w:rsidRPr="00705DC9" w:rsidRDefault="00DC5E8D" w:rsidP="00705DC9">
      <w:pPr>
        <w:pStyle w:val="c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rStyle w:val="c6"/>
          <w:color w:val="000000"/>
          <w:sz w:val="28"/>
          <w:szCs w:val="28"/>
        </w:rPr>
        <w:t>- развивать физические качества: ловкость, быстроту, равновесие, гибкость, силу, общую выносливость;</w:t>
      </w:r>
    </w:p>
    <w:p w14:paraId="65797FD0" w14:textId="77777777" w:rsidR="00DC5E8D" w:rsidRPr="00705DC9" w:rsidRDefault="00DC5E8D" w:rsidP="00705DC9">
      <w:pPr>
        <w:pStyle w:val="c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rStyle w:val="c6"/>
          <w:color w:val="000000"/>
          <w:sz w:val="28"/>
          <w:szCs w:val="28"/>
        </w:rPr>
        <w:t> - развивать координацию движений при выполнении общеразвивающих упражнений;</w:t>
      </w:r>
    </w:p>
    <w:p w14:paraId="01293059" w14:textId="77777777" w:rsidR="008969F7" w:rsidRPr="00705DC9" w:rsidRDefault="008969F7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Развивать внимание, быстроту </w:t>
      </w:r>
      <w:r w:rsidR="00DC5E8D" w:rsidRPr="00705DC9">
        <w:rPr>
          <w:color w:val="000000"/>
          <w:sz w:val="28"/>
          <w:szCs w:val="28"/>
        </w:rPr>
        <w:t xml:space="preserve">реакции при выполнении </w:t>
      </w:r>
      <w:r w:rsidRPr="00705DC9">
        <w:rPr>
          <w:color w:val="000000"/>
          <w:sz w:val="28"/>
          <w:szCs w:val="28"/>
        </w:rPr>
        <w:t>упражнений.</w:t>
      </w:r>
    </w:p>
    <w:p w14:paraId="24307B62" w14:textId="77777777" w:rsidR="00AF3CE2" w:rsidRPr="00705DC9" w:rsidRDefault="000823FB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705DC9">
        <w:rPr>
          <w:i/>
          <w:color w:val="000000"/>
          <w:sz w:val="28"/>
          <w:szCs w:val="28"/>
        </w:rPr>
        <w:t>Воспитательные:</w:t>
      </w:r>
    </w:p>
    <w:p w14:paraId="72FA2927" w14:textId="77777777" w:rsidR="00DC5E8D" w:rsidRPr="00705DC9" w:rsidRDefault="00DC5E8D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-Воспитывать самостоятельность, активность, умение действовать в коллективе, осознанно выполнять задания, осуществлять самоконтроль.</w:t>
      </w:r>
    </w:p>
    <w:p w14:paraId="0209BE9C" w14:textId="77777777" w:rsidR="00DC5E8D" w:rsidRPr="00705DC9" w:rsidRDefault="00DC5E8D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-Воспитывать желание соблюдать ПДД и осознанно применять их в практике.</w:t>
      </w:r>
    </w:p>
    <w:p w14:paraId="4AE22516" w14:textId="77777777" w:rsidR="004F28DB" w:rsidRPr="00705DC9" w:rsidRDefault="004F28DB" w:rsidP="00705DC9">
      <w:pPr>
        <w:shd w:val="clear" w:color="auto" w:fill="FFFFFF"/>
        <w:spacing w:before="94" w:after="0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Оборудование и материалы</w:t>
      </w: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:</w:t>
      </w:r>
    </w:p>
    <w:p w14:paraId="60B5A298" w14:textId="77777777" w:rsidR="004F28DB" w:rsidRPr="00705DC9" w:rsidRDefault="004F28DB" w:rsidP="00705DC9">
      <w:pPr>
        <w:shd w:val="clear" w:color="auto" w:fill="FFFFFF"/>
        <w:spacing w:before="47" w:after="0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Сп</w:t>
      </w:r>
      <w:r w:rsidR="003867AC"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ортивное оборудование: кольца 20 шт., шарики из сухого бассейна 3 цветов красный, желтый, зеленый по 7 шт., конус 3шт</w:t>
      </w: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., светофор,</w:t>
      </w:r>
      <w:r w:rsidR="003867AC"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гимнастическая скамейка, тоннель, пешеходная дорожка</w:t>
      </w: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мяч среднего диаметра, карточки со знаками дорожного движения (пешеходн</w:t>
      </w:r>
      <w:r w:rsidR="003867AC"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ый переход, надземный переход</w:t>
      </w: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, подземный переход).</w:t>
      </w:r>
    </w:p>
    <w:p w14:paraId="332B9DC0" w14:textId="77777777" w:rsidR="003867AC" w:rsidRPr="00705DC9" w:rsidRDefault="003867AC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14:paraId="2B4FA43F" w14:textId="77777777" w:rsidR="00AA41FA" w:rsidRPr="00705DC9" w:rsidRDefault="00AA41FA" w:rsidP="00705DC9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14:paraId="295CC208" w14:textId="77777777" w:rsidR="00DB79FE" w:rsidRPr="00705DC9" w:rsidRDefault="00DB79FE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668C68C6" w14:textId="77777777" w:rsidR="00DB79FE" w:rsidRPr="00705DC9" w:rsidRDefault="00DB79FE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339C52CA" w14:textId="77777777" w:rsidR="00DB79FE" w:rsidRPr="00705DC9" w:rsidRDefault="00DB79FE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0F20E794" w14:textId="77777777" w:rsidR="004F28DB" w:rsidRPr="00705DC9" w:rsidRDefault="003867AC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lastRenderedPageBreak/>
        <w:t>Ход занятия</w:t>
      </w:r>
    </w:p>
    <w:p w14:paraId="7C60C438" w14:textId="77777777" w:rsidR="003867AC" w:rsidRPr="00705DC9" w:rsidRDefault="003867AC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Вводная часть</w:t>
      </w:r>
    </w:p>
    <w:p w14:paraId="2754A609" w14:textId="77777777" w:rsidR="000823FB" w:rsidRPr="00705DC9" w:rsidRDefault="003867AC" w:rsidP="00705DC9">
      <w:pPr>
        <w:pStyle w:val="a3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Построение </w:t>
      </w:r>
      <w:r w:rsidR="00F306CD" w:rsidRPr="00705DC9">
        <w:rPr>
          <w:color w:val="000000"/>
          <w:sz w:val="28"/>
          <w:szCs w:val="28"/>
        </w:rPr>
        <w:t>детей в шеренгу, равнение</w:t>
      </w:r>
      <w:r w:rsidRPr="00705DC9">
        <w:rPr>
          <w:color w:val="000000"/>
          <w:sz w:val="28"/>
          <w:szCs w:val="28"/>
        </w:rPr>
        <w:t>.</w:t>
      </w:r>
    </w:p>
    <w:p w14:paraId="75726D53" w14:textId="77777777" w:rsidR="009E7C22" w:rsidRPr="00705DC9" w:rsidRDefault="009E7C22" w:rsidP="00705DC9">
      <w:pPr>
        <w:pStyle w:val="a3"/>
        <w:shd w:val="clear" w:color="auto" w:fill="FFFFFF"/>
        <w:spacing w:before="0" w:beforeAutospacing="0" w:after="24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Р</w:t>
      </w:r>
      <w:r w:rsidR="001A4289" w:rsidRPr="00705DC9">
        <w:rPr>
          <w:color w:val="000000"/>
          <w:sz w:val="28"/>
          <w:szCs w:val="28"/>
        </w:rPr>
        <w:t>ебята, мы с вами живем в</w:t>
      </w:r>
      <w:r w:rsidRPr="00705DC9">
        <w:rPr>
          <w:color w:val="000000"/>
          <w:sz w:val="28"/>
          <w:szCs w:val="28"/>
        </w:rPr>
        <w:t xml:space="preserve"> городе. Каждый день мы выходим из дома, чтобы отправиться в детский сад, магазин, гости. И хотим мы этого или нет, но оказавшись на улице, становимся участниками дорожного движения. Нам с вами приходится каждый день по несколько раз переходить улицу. Чтобы не попасть в беду необходимо знать правила дорожного движения.</w:t>
      </w:r>
    </w:p>
    <w:p w14:paraId="41D902FC" w14:textId="77777777" w:rsidR="001A4289" w:rsidRPr="00705DC9" w:rsidRDefault="001A4289" w:rsidP="00705DC9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textAlignment w:val="baseline"/>
        <w:rPr>
          <w:color w:val="242729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А кто же нам помогает </w:t>
      </w:r>
      <w:r w:rsidR="00BD2DAE" w:rsidRPr="00705DC9">
        <w:rPr>
          <w:color w:val="000000"/>
          <w:sz w:val="28"/>
          <w:szCs w:val="28"/>
        </w:rPr>
        <w:t>соблюдать</w:t>
      </w:r>
      <w:r w:rsidRPr="00705DC9">
        <w:rPr>
          <w:color w:val="000000"/>
          <w:sz w:val="28"/>
          <w:szCs w:val="28"/>
        </w:rPr>
        <w:t xml:space="preserve"> правила? (дорожные знаки, </w:t>
      </w:r>
      <w:proofErr w:type="gramStart"/>
      <w:r w:rsidRPr="00705DC9">
        <w:rPr>
          <w:color w:val="000000"/>
          <w:sz w:val="28"/>
          <w:szCs w:val="28"/>
        </w:rPr>
        <w:t>светофор</w:t>
      </w:r>
      <w:r w:rsidR="00DC36A2" w:rsidRPr="00705DC9">
        <w:rPr>
          <w:color w:val="000000"/>
          <w:sz w:val="28"/>
          <w:szCs w:val="28"/>
        </w:rPr>
        <w:t xml:space="preserve">, </w:t>
      </w:r>
      <w:r w:rsidRPr="00705DC9">
        <w:rPr>
          <w:color w:val="000000"/>
          <w:sz w:val="28"/>
          <w:szCs w:val="28"/>
        </w:rPr>
        <w:t xml:space="preserve"> инспектор</w:t>
      </w:r>
      <w:proofErr w:type="gramEnd"/>
      <w:r w:rsidRPr="00705DC9">
        <w:rPr>
          <w:color w:val="000000"/>
          <w:sz w:val="28"/>
          <w:szCs w:val="28"/>
        </w:rPr>
        <w:t xml:space="preserve"> </w:t>
      </w:r>
      <w:proofErr w:type="gramStart"/>
      <w:r w:rsidRPr="00705DC9">
        <w:rPr>
          <w:color w:val="000000"/>
          <w:sz w:val="28"/>
          <w:szCs w:val="28"/>
        </w:rPr>
        <w:t>Г</w:t>
      </w:r>
      <w:r w:rsidR="00477F37" w:rsidRPr="00705DC9">
        <w:rPr>
          <w:color w:val="000000"/>
          <w:sz w:val="28"/>
          <w:szCs w:val="28"/>
        </w:rPr>
        <w:t>И</w:t>
      </w:r>
      <w:r w:rsidRPr="00705DC9">
        <w:rPr>
          <w:color w:val="000000"/>
          <w:sz w:val="28"/>
          <w:szCs w:val="28"/>
        </w:rPr>
        <w:t xml:space="preserve">БДД </w:t>
      </w:r>
      <w:r w:rsidR="00477F37" w:rsidRPr="00705DC9">
        <w:rPr>
          <w:color w:val="242729"/>
          <w:sz w:val="28"/>
          <w:szCs w:val="28"/>
        </w:rPr>
        <w:t> </w:t>
      </w:r>
      <w:r w:rsidR="00477F37" w:rsidRPr="00705DC9">
        <w:rPr>
          <w:rStyle w:val="a4"/>
          <w:color w:val="242729"/>
          <w:sz w:val="28"/>
          <w:szCs w:val="28"/>
          <w:bdr w:val="none" w:sz="0" w:space="0" w:color="auto" w:frame="1"/>
        </w:rPr>
        <w:t>Государственная</w:t>
      </w:r>
      <w:proofErr w:type="gramEnd"/>
      <w:r w:rsidR="00477F37" w:rsidRPr="00705DC9">
        <w:rPr>
          <w:rStyle w:val="a4"/>
          <w:color w:val="242729"/>
          <w:sz w:val="28"/>
          <w:szCs w:val="28"/>
          <w:bdr w:val="none" w:sz="0" w:space="0" w:color="auto" w:frame="1"/>
        </w:rPr>
        <w:t xml:space="preserve"> инспекция по безопасности дорожного движения</w:t>
      </w:r>
      <w:r w:rsidR="00477F37" w:rsidRPr="00705DC9">
        <w:rPr>
          <w:color w:val="242729"/>
          <w:sz w:val="28"/>
          <w:szCs w:val="28"/>
        </w:rPr>
        <w:t>)</w:t>
      </w:r>
    </w:p>
    <w:p w14:paraId="3D5464E0" w14:textId="77777777" w:rsidR="001A4289" w:rsidRPr="00705DC9" w:rsidRDefault="001A4289" w:rsidP="00705DC9">
      <w:pPr>
        <w:pStyle w:val="a3"/>
        <w:shd w:val="clear" w:color="auto" w:fill="FFFFFF"/>
        <w:spacing w:before="0" w:beforeAutospacing="0" w:after="24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У меня для вас </w:t>
      </w:r>
      <w:proofErr w:type="gramStart"/>
      <w:r w:rsidRPr="00705DC9">
        <w:rPr>
          <w:color w:val="000000"/>
          <w:sz w:val="28"/>
          <w:szCs w:val="28"/>
        </w:rPr>
        <w:t>с</w:t>
      </w:r>
      <w:r w:rsidR="00BD2DAE" w:rsidRPr="00705DC9">
        <w:rPr>
          <w:color w:val="000000"/>
          <w:sz w:val="28"/>
          <w:szCs w:val="28"/>
        </w:rPr>
        <w:t>юрприз  я</w:t>
      </w:r>
      <w:proofErr w:type="gramEnd"/>
      <w:r w:rsidR="00BD2DAE" w:rsidRPr="00705DC9">
        <w:rPr>
          <w:color w:val="000000"/>
          <w:sz w:val="28"/>
          <w:szCs w:val="28"/>
        </w:rPr>
        <w:t xml:space="preserve"> прошу вас </w:t>
      </w:r>
      <w:proofErr w:type="gramStart"/>
      <w:r w:rsidR="00BD2DAE" w:rsidRPr="00705DC9">
        <w:rPr>
          <w:color w:val="000000"/>
          <w:sz w:val="28"/>
          <w:szCs w:val="28"/>
        </w:rPr>
        <w:t xml:space="preserve">закрыть </w:t>
      </w:r>
      <w:r w:rsidRPr="00705DC9">
        <w:rPr>
          <w:color w:val="000000"/>
          <w:sz w:val="28"/>
          <w:szCs w:val="28"/>
        </w:rPr>
        <w:t xml:space="preserve"> глаза</w:t>
      </w:r>
      <w:proofErr w:type="gramEnd"/>
      <w:r w:rsidRPr="00705DC9">
        <w:rPr>
          <w:color w:val="000000"/>
          <w:sz w:val="28"/>
          <w:szCs w:val="28"/>
        </w:rPr>
        <w:t xml:space="preserve"> и по моей </w:t>
      </w:r>
      <w:proofErr w:type="gramStart"/>
      <w:r w:rsidRPr="00705DC9">
        <w:rPr>
          <w:color w:val="000000"/>
          <w:sz w:val="28"/>
          <w:szCs w:val="28"/>
        </w:rPr>
        <w:t>команде  их</w:t>
      </w:r>
      <w:proofErr w:type="gramEnd"/>
      <w:r w:rsidRPr="00705DC9">
        <w:rPr>
          <w:color w:val="000000"/>
          <w:sz w:val="28"/>
          <w:szCs w:val="28"/>
        </w:rPr>
        <w:t xml:space="preserve"> открыть</w:t>
      </w:r>
      <w:r w:rsidR="00BD2DAE" w:rsidRPr="00705DC9">
        <w:rPr>
          <w:color w:val="000000"/>
          <w:sz w:val="28"/>
          <w:szCs w:val="28"/>
        </w:rPr>
        <w:t>.</w:t>
      </w:r>
    </w:p>
    <w:p w14:paraId="69AEAB5B" w14:textId="77777777" w:rsidR="00477F37" w:rsidRPr="00705DC9" w:rsidRDefault="001A4289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Ну-ка глазки </w:t>
      </w:r>
      <w:r w:rsidR="00477F37" w:rsidRPr="00705DC9">
        <w:rPr>
          <w:color w:val="000000"/>
          <w:sz w:val="28"/>
          <w:szCs w:val="28"/>
        </w:rPr>
        <w:t xml:space="preserve">закрывайте и </w:t>
      </w:r>
      <w:proofErr w:type="gramStart"/>
      <w:r w:rsidR="00477F37" w:rsidRPr="00705DC9">
        <w:rPr>
          <w:color w:val="000000"/>
          <w:sz w:val="28"/>
          <w:szCs w:val="28"/>
        </w:rPr>
        <w:t>со  мною</w:t>
      </w:r>
      <w:proofErr w:type="gramEnd"/>
      <w:r w:rsidRPr="00705DC9">
        <w:rPr>
          <w:color w:val="000000"/>
          <w:sz w:val="28"/>
          <w:szCs w:val="28"/>
        </w:rPr>
        <w:t xml:space="preserve"> </w:t>
      </w:r>
      <w:r w:rsidR="00477F37" w:rsidRPr="00705DC9">
        <w:rPr>
          <w:color w:val="000000"/>
          <w:sz w:val="28"/>
          <w:szCs w:val="28"/>
        </w:rPr>
        <w:t>все считайте</w:t>
      </w:r>
    </w:p>
    <w:p w14:paraId="6CF0B4EC" w14:textId="77777777" w:rsidR="001A4289" w:rsidRPr="00705DC9" w:rsidRDefault="00477F3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1,2,3,4,5 можно глазки открывать.</w:t>
      </w:r>
    </w:p>
    <w:p w14:paraId="6959AD08" w14:textId="77777777" w:rsidR="00477F37" w:rsidRPr="00705DC9" w:rsidRDefault="00477F3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Инструктор переодевается в инспектора ГИБДД.</w:t>
      </w:r>
    </w:p>
    <w:p w14:paraId="304FE9F1" w14:textId="77777777" w:rsidR="00477F37" w:rsidRPr="00705DC9" w:rsidRDefault="00477F3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Вот теперь нам можно отправляться в </w:t>
      </w:r>
      <w:r w:rsidR="00F306CD" w:rsidRPr="00705DC9">
        <w:rPr>
          <w:color w:val="000000"/>
          <w:sz w:val="28"/>
          <w:szCs w:val="28"/>
        </w:rPr>
        <w:t>путь.</w:t>
      </w:r>
    </w:p>
    <w:p w14:paraId="04CE9AD2" w14:textId="77777777" w:rsidR="00F306CD" w:rsidRPr="00705DC9" w:rsidRDefault="008A55A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В колону по одному</w:t>
      </w:r>
      <w:r w:rsidR="00F306CD" w:rsidRPr="00705DC9">
        <w:rPr>
          <w:color w:val="000000"/>
          <w:sz w:val="28"/>
          <w:szCs w:val="28"/>
        </w:rPr>
        <w:t xml:space="preserve"> за направляющем шагом марш.</w:t>
      </w:r>
    </w:p>
    <w:p w14:paraId="05161CB8" w14:textId="77777777" w:rsidR="00F306CD" w:rsidRPr="00705DC9" w:rsidRDefault="00BD2DAE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Во время ходьбы, дети </w:t>
      </w:r>
      <w:r w:rsidR="00F306CD" w:rsidRPr="00705DC9">
        <w:rPr>
          <w:color w:val="000000"/>
          <w:sz w:val="28"/>
          <w:szCs w:val="28"/>
        </w:rPr>
        <w:t>разбирают колечки.</w:t>
      </w:r>
    </w:p>
    <w:p w14:paraId="3C587BB0" w14:textId="77777777" w:rsidR="00F306CD" w:rsidRPr="00705DC9" w:rsidRDefault="00F306C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Ходьба:</w:t>
      </w:r>
    </w:p>
    <w:p w14:paraId="298DD54C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-Обычным шагом;</w:t>
      </w:r>
    </w:p>
    <w:p w14:paraId="413C8D97" w14:textId="77777777" w:rsidR="00F306C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F306CD" w:rsidRPr="00705DC9">
        <w:rPr>
          <w:color w:val="000000"/>
          <w:sz w:val="28"/>
          <w:szCs w:val="28"/>
        </w:rPr>
        <w:t>На носочках колечко над головой;</w:t>
      </w:r>
    </w:p>
    <w:p w14:paraId="4B10B08C" w14:textId="77777777" w:rsidR="00F306C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F306CD" w:rsidRPr="00705DC9">
        <w:rPr>
          <w:color w:val="000000"/>
          <w:sz w:val="28"/>
          <w:szCs w:val="28"/>
        </w:rPr>
        <w:t>На пятках колечко за спиной;</w:t>
      </w:r>
    </w:p>
    <w:p w14:paraId="5A51CAC4" w14:textId="77777777" w:rsidR="00F306C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F306CD" w:rsidRPr="00705DC9">
        <w:rPr>
          <w:color w:val="000000"/>
          <w:sz w:val="28"/>
          <w:szCs w:val="28"/>
        </w:rPr>
        <w:t>На внешней стороне ступни, руки на пояс;</w:t>
      </w:r>
    </w:p>
    <w:p w14:paraId="0EDCAE3A" w14:textId="77777777" w:rsidR="00F306C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F306CD" w:rsidRPr="00705DC9">
        <w:rPr>
          <w:color w:val="000000"/>
          <w:sz w:val="28"/>
          <w:szCs w:val="28"/>
        </w:rPr>
        <w:t>Полуприсед, колечко на коленях;</w:t>
      </w:r>
    </w:p>
    <w:p w14:paraId="4314A590" w14:textId="77777777" w:rsidR="00F306C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F306CD" w:rsidRPr="00705DC9">
        <w:rPr>
          <w:color w:val="000000"/>
          <w:sz w:val="28"/>
          <w:szCs w:val="28"/>
        </w:rPr>
        <w:t>С высоким поднимание колена, кол</w:t>
      </w:r>
      <w:r w:rsidRPr="00705DC9">
        <w:rPr>
          <w:color w:val="000000"/>
          <w:sz w:val="28"/>
          <w:szCs w:val="28"/>
        </w:rPr>
        <w:t>ечко на голове, руки в стороны;</w:t>
      </w:r>
    </w:p>
    <w:p w14:paraId="0A204B86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-Обычным шагом</w:t>
      </w:r>
      <w:r w:rsidR="00BD2DAE" w:rsidRPr="00705DC9">
        <w:rPr>
          <w:color w:val="000000"/>
          <w:sz w:val="28"/>
          <w:szCs w:val="28"/>
        </w:rPr>
        <w:t>.</w:t>
      </w:r>
    </w:p>
    <w:p w14:paraId="13FE0EBA" w14:textId="77777777" w:rsidR="00F306CD" w:rsidRPr="00705DC9" w:rsidRDefault="00E90D9B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lastRenderedPageBreak/>
        <w:t xml:space="preserve">Мы колечки в руки взяли и моторы зажужжали, </w:t>
      </w:r>
    </w:p>
    <w:p w14:paraId="1487AE25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Всем дистанцию держать, чтоб аварий избежать.</w:t>
      </w:r>
    </w:p>
    <w:p w14:paraId="34307A3D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Бег:</w:t>
      </w:r>
    </w:p>
    <w:p w14:paraId="42CE43DC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-Обычный бег, колечки в руках виде руля;</w:t>
      </w:r>
    </w:p>
    <w:p w14:paraId="7E0E369F" w14:textId="77777777" w:rsidR="004B268D" w:rsidRPr="00705DC9" w:rsidRDefault="008A55A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-</w:t>
      </w:r>
      <w:r w:rsidR="004B268D" w:rsidRPr="00705DC9">
        <w:rPr>
          <w:color w:val="000000"/>
          <w:sz w:val="28"/>
          <w:szCs w:val="28"/>
        </w:rPr>
        <w:t>Бег противоходом;</w:t>
      </w:r>
    </w:p>
    <w:p w14:paraId="02525A97" w14:textId="77777777" w:rsidR="008A55A7" w:rsidRPr="00705DC9" w:rsidRDefault="008A55A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Игра на внимание «Сигналы светофора»</w:t>
      </w:r>
    </w:p>
    <w:p w14:paraId="2C6A0AD4" w14:textId="77777777" w:rsidR="004B268D" w:rsidRPr="00705DC9" w:rsidRDefault="008A55A7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П</w:t>
      </w:r>
      <w:r w:rsidR="00083CFA" w:rsidRPr="00705DC9">
        <w:rPr>
          <w:color w:val="000000"/>
          <w:sz w:val="28"/>
          <w:szCs w:val="28"/>
        </w:rPr>
        <w:t>о команде инструктора</w:t>
      </w:r>
      <w:r w:rsidRPr="00705DC9">
        <w:rPr>
          <w:color w:val="000000"/>
          <w:sz w:val="28"/>
          <w:szCs w:val="28"/>
        </w:rPr>
        <w:t xml:space="preserve"> дети выполняют задания:</w:t>
      </w:r>
    </w:p>
    <w:p w14:paraId="7B2E34CA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красный цвет – стоять</w:t>
      </w:r>
    </w:p>
    <w:p w14:paraId="36AC2F0E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желтый – шагом</w:t>
      </w:r>
    </w:p>
    <w:p w14:paraId="069607BA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зеленый – бегом</w:t>
      </w:r>
    </w:p>
    <w:p w14:paraId="44B323AA" w14:textId="77777777" w:rsidR="004B268D" w:rsidRPr="00705DC9" w:rsidRDefault="00BD2DAE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proofErr w:type="spellStart"/>
      <w:r w:rsidRPr="00705DC9">
        <w:rPr>
          <w:color w:val="000000"/>
          <w:sz w:val="28"/>
          <w:szCs w:val="28"/>
        </w:rPr>
        <w:t>Выстано</w:t>
      </w:r>
      <w:r w:rsidR="002C7D54" w:rsidRPr="00705DC9">
        <w:rPr>
          <w:color w:val="000000"/>
          <w:sz w:val="28"/>
          <w:szCs w:val="28"/>
        </w:rPr>
        <w:t>вливание</w:t>
      </w:r>
      <w:proofErr w:type="spellEnd"/>
      <w:r w:rsidR="002C7D54" w:rsidRPr="00705DC9">
        <w:rPr>
          <w:color w:val="000000"/>
          <w:sz w:val="28"/>
          <w:szCs w:val="28"/>
        </w:rPr>
        <w:t xml:space="preserve"> дыхания, перестроение в 3 колоны.</w:t>
      </w:r>
    </w:p>
    <w:p w14:paraId="276C1A55" w14:textId="77777777" w:rsidR="00BD2DAE" w:rsidRPr="00705DC9" w:rsidRDefault="00BD2DAE" w:rsidP="00705DC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14:paraId="793B0618" w14:textId="77777777" w:rsidR="002C7D54" w:rsidRPr="00705DC9" w:rsidRDefault="002C7D54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b/>
          <w:color w:val="000000"/>
          <w:sz w:val="28"/>
          <w:szCs w:val="28"/>
        </w:rPr>
      </w:pPr>
      <w:r w:rsidRPr="00705DC9">
        <w:rPr>
          <w:b/>
          <w:color w:val="000000"/>
          <w:sz w:val="28"/>
          <w:szCs w:val="28"/>
        </w:rPr>
        <w:t>Основная часть</w:t>
      </w:r>
    </w:p>
    <w:p w14:paraId="6865B10A" w14:textId="77777777" w:rsidR="00AA41FA" w:rsidRPr="00705DC9" w:rsidRDefault="00AA41FA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1 часть.</w:t>
      </w:r>
    </w:p>
    <w:p w14:paraId="2045C33F" w14:textId="77777777" w:rsidR="00BD2DAE" w:rsidRPr="00705DC9" w:rsidRDefault="00C560A9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Общеразвивающие упражнения с шариками из сухого </w:t>
      </w:r>
      <w:r w:rsidR="00AA41FA" w:rsidRPr="00705DC9">
        <w:rPr>
          <w:color w:val="000000"/>
          <w:sz w:val="28"/>
          <w:szCs w:val="28"/>
        </w:rPr>
        <w:t>бассейна.</w:t>
      </w:r>
    </w:p>
    <w:p w14:paraId="2F600FF8" w14:textId="77777777" w:rsidR="00AA41FA" w:rsidRPr="00705DC9" w:rsidRDefault="00AA41FA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</w:t>
      </w:r>
      <w:r w:rsidR="008F1C02" w:rsidRPr="00705DC9">
        <w:rPr>
          <w:color w:val="000000"/>
          <w:sz w:val="28"/>
          <w:szCs w:val="28"/>
        </w:rPr>
        <w:t>п.- основная стойка, шар</w:t>
      </w:r>
      <w:r w:rsidRPr="00705DC9">
        <w:rPr>
          <w:color w:val="000000"/>
          <w:sz w:val="28"/>
          <w:szCs w:val="28"/>
        </w:rPr>
        <w:t xml:space="preserve"> в правой руке. 1-2- руки через стороны вверх, переложить мяч в левую руку; 3-4 –и.п. то же </w:t>
      </w:r>
      <w:proofErr w:type="gramStart"/>
      <w:r w:rsidRPr="00705DC9">
        <w:rPr>
          <w:color w:val="000000"/>
          <w:sz w:val="28"/>
          <w:szCs w:val="28"/>
        </w:rPr>
        <w:t>в левой рукой</w:t>
      </w:r>
      <w:proofErr w:type="gramEnd"/>
      <w:r w:rsidRPr="00705DC9">
        <w:rPr>
          <w:color w:val="000000"/>
          <w:sz w:val="28"/>
          <w:szCs w:val="28"/>
        </w:rPr>
        <w:t>.</w:t>
      </w:r>
    </w:p>
    <w:p w14:paraId="13516CE5" w14:textId="77777777" w:rsidR="008F1C02" w:rsidRPr="00705DC9" w:rsidRDefault="008F1C02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И.п.- стойка ноги врозь, шар в правой руке</w:t>
      </w:r>
      <w:r w:rsidR="00EA382A" w:rsidRPr="00705DC9">
        <w:rPr>
          <w:color w:val="000000"/>
          <w:sz w:val="28"/>
          <w:szCs w:val="28"/>
        </w:rPr>
        <w:t xml:space="preserve">. 1- наклон </w:t>
      </w:r>
      <w:proofErr w:type="spellStart"/>
      <w:r w:rsidR="00EA382A" w:rsidRPr="00705DC9">
        <w:rPr>
          <w:color w:val="000000"/>
          <w:sz w:val="28"/>
          <w:szCs w:val="28"/>
        </w:rPr>
        <w:t>наклон</w:t>
      </w:r>
      <w:proofErr w:type="spellEnd"/>
      <w:r w:rsidR="00EA382A" w:rsidRPr="00705DC9">
        <w:rPr>
          <w:color w:val="000000"/>
          <w:sz w:val="28"/>
          <w:szCs w:val="28"/>
        </w:rPr>
        <w:t xml:space="preserve"> вперед, передать шарик за голенью левой ноги; 2- руки в стороны, выпрямиться, 3- наклон к правой ноге, передать шарик за голенью в правую руку; 4- исходное положение.</w:t>
      </w:r>
    </w:p>
    <w:p w14:paraId="35CB51D4" w14:textId="77777777" w:rsidR="00096AF0" w:rsidRPr="00705DC9" w:rsidRDefault="00096AF0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 п.- стойка ноги на ширине ступни, шар в двух руках. 1-присесть, шар вперед; 2-и.п.</w:t>
      </w:r>
    </w:p>
    <w:p w14:paraId="540EF42D" w14:textId="77777777" w:rsidR="00096AF0" w:rsidRPr="00705DC9" w:rsidRDefault="007A02A0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И.п.- из стойки в упоре на коленях сесть на пятки, шар в правой руке.1-4-наклон вправо, прокатить мяч от себя (по прямой). 5-8-вернуться в и.п. То же влево.</w:t>
      </w:r>
    </w:p>
    <w:p w14:paraId="5CBA4B19" w14:textId="77777777" w:rsidR="007A02A0" w:rsidRPr="00705DC9" w:rsidRDefault="007A02A0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И.п.- лежа на спине, шар в обеих руках за головой.1-2-поднять правую прямую ногу, коснуться шаром носка; 3-4-и.п. То же другой ногой.</w:t>
      </w:r>
    </w:p>
    <w:p w14:paraId="71DFD55F" w14:textId="77777777" w:rsidR="007A02A0" w:rsidRPr="00705DC9" w:rsidRDefault="007A02A0" w:rsidP="00705DC9">
      <w:pPr>
        <w:pStyle w:val="a3"/>
        <w:numPr>
          <w:ilvl w:val="0"/>
          <w:numId w:val="5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И.п.- основная стойка, шар в правой руке. Прыжки на правой и левой ноге в чередовании с небольшими паузами.</w:t>
      </w:r>
    </w:p>
    <w:p w14:paraId="33098ECE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lastRenderedPageBreak/>
        <w:t>Движение транспорта и пешеходов регулируется сигналом светофора. Давайте еще раз вспомним, что означают эти сигналы.</w:t>
      </w:r>
    </w:p>
    <w:p w14:paraId="10B840E4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proofErr w:type="gramStart"/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Инструктор  читает</w:t>
      </w:r>
      <w:proofErr w:type="gramEnd"/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стихи С.Михалкова, а дети проговаривают окончание строк.</w:t>
      </w:r>
    </w:p>
    <w:p w14:paraId="079E2C52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Если свет зажегся красный,</w:t>
      </w:r>
    </w:p>
    <w:p w14:paraId="5A16EFD3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Значит, двигаться опасно (дети).</w:t>
      </w:r>
    </w:p>
    <w:p w14:paraId="3CFB47AC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Свет зеленый говорит:</w:t>
      </w:r>
    </w:p>
    <w:p w14:paraId="0EF9590B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Проходите, путь открыт (дети).</w:t>
      </w:r>
    </w:p>
    <w:p w14:paraId="0ED9C062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Желтый свет - предупрежденье -</w:t>
      </w:r>
    </w:p>
    <w:p w14:paraId="52B62AB8" w14:textId="77777777" w:rsidR="008A55A7" w:rsidRPr="00705DC9" w:rsidRDefault="008A55A7" w:rsidP="00705DC9">
      <w:pPr>
        <w:shd w:val="clear" w:color="auto" w:fill="FFFFFF"/>
        <w:spacing w:before="94" w:after="94" w:line="305" w:lineRule="atLeast"/>
        <w:jc w:val="both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705DC9">
        <w:rPr>
          <w:rFonts w:ascii="Times New Roman" w:eastAsia="Times New Roman" w:hAnsi="Times New Roman" w:cs="Times New Roman"/>
          <w:color w:val="303F50"/>
          <w:sz w:val="28"/>
          <w:szCs w:val="28"/>
        </w:rPr>
        <w:t>Жди сигнала для движенья (дети).</w:t>
      </w:r>
    </w:p>
    <w:p w14:paraId="3191BABF" w14:textId="77777777" w:rsidR="007A02A0" w:rsidRPr="00705DC9" w:rsidRDefault="008A55A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</w:t>
      </w:r>
      <w:r w:rsidR="00DD52F2" w:rsidRPr="00705DC9">
        <w:rPr>
          <w:color w:val="000000"/>
          <w:sz w:val="28"/>
          <w:szCs w:val="28"/>
        </w:rPr>
        <w:t>«Попади в корзину». Дети стоя</w:t>
      </w:r>
      <w:r w:rsidR="00C165D8" w:rsidRPr="00705DC9">
        <w:rPr>
          <w:color w:val="000000"/>
          <w:sz w:val="28"/>
          <w:szCs w:val="28"/>
        </w:rPr>
        <w:t>т</w:t>
      </w:r>
      <w:r w:rsidR="00DD52F2" w:rsidRPr="00705DC9">
        <w:rPr>
          <w:color w:val="000000"/>
          <w:sz w:val="28"/>
          <w:szCs w:val="28"/>
        </w:rPr>
        <w:t xml:space="preserve"> в колене по 3 по очереди бросают </w:t>
      </w:r>
      <w:r w:rsidR="00C165D8" w:rsidRPr="00705DC9">
        <w:rPr>
          <w:color w:val="000000"/>
          <w:sz w:val="28"/>
          <w:szCs w:val="28"/>
        </w:rPr>
        <w:t>шар в корзину</w:t>
      </w:r>
      <w:r w:rsidR="009D3D8D" w:rsidRPr="00705DC9">
        <w:rPr>
          <w:color w:val="000000"/>
          <w:sz w:val="28"/>
          <w:szCs w:val="28"/>
        </w:rPr>
        <w:t xml:space="preserve"> расстояние 2 метра.</w:t>
      </w:r>
    </w:p>
    <w:p w14:paraId="3EB60C6D" w14:textId="77777777" w:rsidR="009D3D8D" w:rsidRPr="00705DC9" w:rsidRDefault="00C560A9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Основные виды движений.</w:t>
      </w:r>
    </w:p>
    <w:p w14:paraId="69077FAC" w14:textId="77777777" w:rsidR="00C560A9" w:rsidRPr="00705DC9" w:rsidRDefault="00083CFA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Вдоль</w:t>
      </w:r>
      <w:r w:rsidR="00C560A9" w:rsidRPr="00705DC9">
        <w:rPr>
          <w:color w:val="000000"/>
          <w:sz w:val="28"/>
          <w:szCs w:val="28"/>
        </w:rPr>
        <w:t xml:space="preserve"> всего спортивного зала раскладывается полоса препятствия</w:t>
      </w:r>
      <w:r w:rsidRPr="00705DC9">
        <w:rPr>
          <w:color w:val="000000"/>
          <w:sz w:val="28"/>
          <w:szCs w:val="28"/>
        </w:rPr>
        <w:t>:</w:t>
      </w:r>
      <w:r w:rsidR="00C560A9" w:rsidRPr="00705DC9">
        <w:rPr>
          <w:color w:val="000000"/>
          <w:sz w:val="28"/>
          <w:szCs w:val="28"/>
        </w:rPr>
        <w:t xml:space="preserve"> пешеходная дорожка (знак пешеходный переход), гимнастическая скамейка (знак надземный переход), сквозной тоннель (знак подземный переход)</w:t>
      </w:r>
    </w:p>
    <w:p w14:paraId="5FB9CDA9" w14:textId="77777777" w:rsidR="00C560A9" w:rsidRPr="00705DC9" w:rsidRDefault="00C560A9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Дети с</w:t>
      </w:r>
      <w:r w:rsidR="009D3D8D" w:rsidRPr="00705DC9">
        <w:rPr>
          <w:color w:val="000000"/>
          <w:sz w:val="28"/>
          <w:szCs w:val="28"/>
        </w:rPr>
        <w:t>т</w:t>
      </w:r>
      <w:r w:rsidRPr="00705DC9">
        <w:rPr>
          <w:color w:val="000000"/>
          <w:sz w:val="28"/>
          <w:szCs w:val="28"/>
        </w:rPr>
        <w:t>роятся в колон</w:t>
      </w:r>
      <w:r w:rsidR="00DC36A2" w:rsidRPr="00705DC9">
        <w:rPr>
          <w:color w:val="000000"/>
          <w:sz w:val="28"/>
          <w:szCs w:val="28"/>
        </w:rPr>
        <w:t>н</w:t>
      </w:r>
      <w:r w:rsidRPr="00705DC9">
        <w:rPr>
          <w:color w:val="000000"/>
          <w:sz w:val="28"/>
          <w:szCs w:val="28"/>
        </w:rPr>
        <w:t>у по одном</w:t>
      </w:r>
      <w:r w:rsidR="00083CFA" w:rsidRPr="00705DC9">
        <w:rPr>
          <w:color w:val="000000"/>
          <w:sz w:val="28"/>
          <w:szCs w:val="28"/>
        </w:rPr>
        <w:t xml:space="preserve">у, на расстоянии одного </w:t>
      </w:r>
      <w:proofErr w:type="gramStart"/>
      <w:r w:rsidR="00083CFA" w:rsidRPr="00705DC9">
        <w:rPr>
          <w:color w:val="000000"/>
          <w:sz w:val="28"/>
          <w:szCs w:val="28"/>
        </w:rPr>
        <w:t xml:space="preserve">метра </w:t>
      </w:r>
      <w:r w:rsidRPr="00705DC9">
        <w:rPr>
          <w:color w:val="000000"/>
          <w:sz w:val="28"/>
          <w:szCs w:val="28"/>
        </w:rPr>
        <w:t xml:space="preserve"> друг</w:t>
      </w:r>
      <w:proofErr w:type="gramEnd"/>
      <w:r w:rsidRPr="00705DC9">
        <w:rPr>
          <w:color w:val="000000"/>
          <w:sz w:val="28"/>
          <w:szCs w:val="28"/>
        </w:rPr>
        <w:t xml:space="preserve"> </w:t>
      </w:r>
      <w:r w:rsidR="00083CFA" w:rsidRPr="00705DC9">
        <w:rPr>
          <w:color w:val="000000"/>
          <w:sz w:val="28"/>
          <w:szCs w:val="28"/>
        </w:rPr>
        <w:t xml:space="preserve">от </w:t>
      </w:r>
      <w:r w:rsidRPr="00705DC9">
        <w:rPr>
          <w:color w:val="000000"/>
          <w:sz w:val="28"/>
          <w:szCs w:val="28"/>
        </w:rPr>
        <w:t>друга. Поточным способом выполняются задания</w:t>
      </w:r>
      <w:r w:rsidR="00DC36A2" w:rsidRPr="00705DC9">
        <w:rPr>
          <w:color w:val="000000"/>
          <w:sz w:val="28"/>
          <w:szCs w:val="28"/>
        </w:rPr>
        <w:t>,</w:t>
      </w:r>
      <w:r w:rsidR="00083CFA" w:rsidRPr="00705DC9">
        <w:rPr>
          <w:color w:val="000000"/>
          <w:sz w:val="28"/>
          <w:szCs w:val="28"/>
        </w:rPr>
        <w:t xml:space="preserve"> повторяется (2-3 раза)</w:t>
      </w:r>
      <w:r w:rsidRPr="00705DC9">
        <w:rPr>
          <w:color w:val="000000"/>
          <w:sz w:val="28"/>
          <w:szCs w:val="28"/>
        </w:rPr>
        <w:t>:</w:t>
      </w:r>
    </w:p>
    <w:p w14:paraId="7613C6F9" w14:textId="77777777" w:rsidR="00083CFA" w:rsidRPr="00705DC9" w:rsidRDefault="00083CFA" w:rsidP="00705DC9">
      <w:pPr>
        <w:pStyle w:val="a3"/>
        <w:numPr>
          <w:ilvl w:val="0"/>
          <w:numId w:val="3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Прыжки на двух ногах с продвижением вперед, по черным полоскам;</w:t>
      </w:r>
    </w:p>
    <w:p w14:paraId="6FC544F3" w14:textId="77777777" w:rsidR="00083CFA" w:rsidRPr="00705DC9" w:rsidRDefault="00083CFA" w:rsidP="00705DC9">
      <w:pPr>
        <w:pStyle w:val="a3"/>
        <w:numPr>
          <w:ilvl w:val="0"/>
          <w:numId w:val="3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Ходьба по гимнастической скамейке, руки в сторону, прыжки со скамейки </w:t>
      </w:r>
      <w:r w:rsidR="00625720" w:rsidRPr="00705DC9">
        <w:rPr>
          <w:color w:val="000000"/>
          <w:sz w:val="28"/>
          <w:szCs w:val="28"/>
        </w:rPr>
        <w:t xml:space="preserve">на </w:t>
      </w:r>
      <w:proofErr w:type="gramStart"/>
      <w:r w:rsidR="00625720" w:rsidRPr="00705DC9">
        <w:rPr>
          <w:color w:val="000000"/>
          <w:sz w:val="28"/>
          <w:szCs w:val="28"/>
        </w:rPr>
        <w:t>полусогнутые  ногами</w:t>
      </w:r>
      <w:proofErr w:type="gramEnd"/>
      <w:r w:rsidR="00625720" w:rsidRPr="00705DC9">
        <w:rPr>
          <w:color w:val="000000"/>
          <w:sz w:val="28"/>
          <w:szCs w:val="28"/>
        </w:rPr>
        <w:t>.</w:t>
      </w:r>
    </w:p>
    <w:p w14:paraId="7DF32046" w14:textId="77777777" w:rsidR="00083CFA" w:rsidRPr="00705DC9" w:rsidRDefault="00083CFA" w:rsidP="00705DC9">
      <w:pPr>
        <w:pStyle w:val="a3"/>
        <w:numPr>
          <w:ilvl w:val="0"/>
          <w:numId w:val="3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Ползание </w:t>
      </w:r>
      <w:r w:rsidR="00625720" w:rsidRPr="00705DC9">
        <w:rPr>
          <w:color w:val="000000"/>
          <w:sz w:val="28"/>
          <w:szCs w:val="28"/>
        </w:rPr>
        <w:t>на четвереньках в</w:t>
      </w:r>
      <w:r w:rsidRPr="00705DC9">
        <w:rPr>
          <w:color w:val="000000"/>
          <w:sz w:val="28"/>
          <w:szCs w:val="28"/>
        </w:rPr>
        <w:t xml:space="preserve"> сквозной тоннель. </w:t>
      </w:r>
    </w:p>
    <w:p w14:paraId="732A2353" w14:textId="77777777" w:rsidR="00DC36A2" w:rsidRPr="00705DC9" w:rsidRDefault="00DC36A2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Построение в шеренгу.</w:t>
      </w:r>
    </w:p>
    <w:p w14:paraId="329A17C5" w14:textId="77777777" w:rsidR="00AE2127" w:rsidRPr="00705DC9" w:rsidRDefault="00625720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Заключительная часть</w:t>
      </w:r>
    </w:p>
    <w:p w14:paraId="5C8EBAB4" w14:textId="77777777" w:rsidR="00625720" w:rsidRPr="00705DC9" w:rsidRDefault="00625720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Переброска мяча двумя руками снизу, стоя в шеренгу</w:t>
      </w:r>
      <w:r w:rsidR="009D3D8D" w:rsidRPr="00705DC9">
        <w:rPr>
          <w:color w:val="000000"/>
          <w:sz w:val="28"/>
          <w:szCs w:val="28"/>
        </w:rPr>
        <w:t xml:space="preserve"> лицом к </w:t>
      </w:r>
      <w:r w:rsidR="00DB79FE" w:rsidRPr="00705DC9">
        <w:rPr>
          <w:color w:val="000000"/>
          <w:sz w:val="28"/>
          <w:szCs w:val="28"/>
        </w:rPr>
        <w:t>инструктору</w:t>
      </w:r>
      <w:r w:rsidR="009D3D8D" w:rsidRPr="00705DC9">
        <w:rPr>
          <w:color w:val="000000"/>
          <w:sz w:val="28"/>
          <w:szCs w:val="28"/>
        </w:rPr>
        <w:t>,</w:t>
      </w:r>
      <w:r w:rsidRPr="00705DC9">
        <w:rPr>
          <w:color w:val="000000"/>
          <w:sz w:val="28"/>
          <w:szCs w:val="28"/>
        </w:rPr>
        <w:t xml:space="preserve"> расстояние 2-2,5 метра</w:t>
      </w:r>
    </w:p>
    <w:p w14:paraId="6A9D78EF" w14:textId="77777777" w:rsidR="00625720" w:rsidRPr="00705DC9" w:rsidRDefault="00625720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Инструктор задает вопрос,</w:t>
      </w:r>
      <w:r w:rsidR="00AE2127" w:rsidRPr="00705DC9">
        <w:rPr>
          <w:color w:val="000000"/>
          <w:sz w:val="28"/>
          <w:szCs w:val="28"/>
        </w:rPr>
        <w:t xml:space="preserve"> и бросает ребенку мяч,</w:t>
      </w:r>
      <w:r w:rsidRPr="00705DC9">
        <w:rPr>
          <w:color w:val="000000"/>
          <w:sz w:val="28"/>
          <w:szCs w:val="28"/>
        </w:rPr>
        <w:t xml:space="preserve"> на ответ «да» ребенок ловит мяч, на ответ «нет» отбрасывает мяч.</w:t>
      </w:r>
    </w:p>
    <w:p w14:paraId="36355818" w14:textId="77777777" w:rsidR="00625720" w:rsidRPr="00705DC9" w:rsidRDefault="00625720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Можно идти на красный сигнал светофора?</w:t>
      </w:r>
    </w:p>
    <w:p w14:paraId="37816071" w14:textId="77777777" w:rsidR="00625720" w:rsidRPr="00705DC9" w:rsidRDefault="00625720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proofErr w:type="gramStart"/>
      <w:r w:rsidRPr="00705DC9">
        <w:rPr>
          <w:color w:val="000000"/>
          <w:sz w:val="28"/>
          <w:szCs w:val="28"/>
        </w:rPr>
        <w:t>Тротуар это</w:t>
      </w:r>
      <w:proofErr w:type="gramEnd"/>
      <w:r w:rsidRPr="00705DC9">
        <w:rPr>
          <w:color w:val="000000"/>
          <w:sz w:val="28"/>
          <w:szCs w:val="28"/>
        </w:rPr>
        <w:t xml:space="preserve"> дорога для пешеходов?</w:t>
      </w:r>
    </w:p>
    <w:p w14:paraId="795DB314" w14:textId="77777777" w:rsidR="00625720" w:rsidRPr="00705DC9" w:rsidRDefault="00625720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lastRenderedPageBreak/>
        <w:t>Можно играть на проезжей части?</w:t>
      </w:r>
    </w:p>
    <w:p w14:paraId="1AABF2EA" w14:textId="77777777" w:rsidR="00625720" w:rsidRPr="00705DC9" w:rsidRDefault="00625720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Можно идти на зеленый сигнал светофора?</w:t>
      </w:r>
    </w:p>
    <w:p w14:paraId="5192BD2B" w14:textId="77777777" w:rsidR="00625720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Подземный переход располагается под землей?</w:t>
      </w:r>
    </w:p>
    <w:p w14:paraId="05700360" w14:textId="77777777" w:rsidR="00853D89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Инспектор ГИБДД следит за правилами дорожного движения?</w:t>
      </w:r>
    </w:p>
    <w:p w14:paraId="353E2ACE" w14:textId="77777777" w:rsidR="00853D89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Пешеходный переход раскрашен в зеленые и синие полоски?</w:t>
      </w:r>
    </w:p>
    <w:p w14:paraId="2CFCEBC4" w14:textId="77777777" w:rsidR="00853D89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Можно кататься на велосипеде на проезжей части?</w:t>
      </w:r>
    </w:p>
    <w:p w14:paraId="7DED8A40" w14:textId="77777777" w:rsidR="00853D89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Дети могут управлять транспортным средством?</w:t>
      </w:r>
    </w:p>
    <w:p w14:paraId="1CDDC777" w14:textId="77777777" w:rsidR="00853D89" w:rsidRPr="00705DC9" w:rsidRDefault="00853D89" w:rsidP="00705DC9">
      <w:pPr>
        <w:pStyle w:val="a3"/>
        <w:numPr>
          <w:ilvl w:val="0"/>
          <w:numId w:val="4"/>
        </w:numPr>
        <w:shd w:val="clear" w:color="auto" w:fill="FFFFFF"/>
        <w:spacing w:before="0" w:beforeAutospacing="0" w:after="240" w:afterAutospacing="0" w:line="276" w:lineRule="auto"/>
        <w:ind w:left="0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 xml:space="preserve"> Т</w:t>
      </w:r>
      <w:r w:rsidR="00DC36A2" w:rsidRPr="00705DC9">
        <w:rPr>
          <w:color w:val="000000"/>
          <w:sz w:val="28"/>
          <w:szCs w:val="28"/>
        </w:rPr>
        <w:t>ы</w:t>
      </w:r>
      <w:r w:rsidRPr="00705DC9">
        <w:rPr>
          <w:color w:val="000000"/>
          <w:sz w:val="28"/>
          <w:szCs w:val="28"/>
        </w:rPr>
        <w:t xml:space="preserve"> соблюдаешь правила дорожного движения?</w:t>
      </w:r>
    </w:p>
    <w:p w14:paraId="0339F0C8" w14:textId="77777777" w:rsidR="00AE2127" w:rsidRPr="00705DC9" w:rsidRDefault="00AE212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  <w:r w:rsidRPr="00705DC9">
        <w:rPr>
          <w:color w:val="000000"/>
          <w:sz w:val="28"/>
          <w:szCs w:val="28"/>
        </w:rPr>
        <w:t>Построение, равнение, в колонне по одному дети выходят из спортивного зала.</w:t>
      </w:r>
    </w:p>
    <w:p w14:paraId="60D6E63F" w14:textId="77777777" w:rsidR="00083CFA" w:rsidRPr="00705DC9" w:rsidRDefault="00083CFA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2F4BE491" w14:textId="77777777" w:rsidR="003661B7" w:rsidRPr="00705DC9" w:rsidRDefault="003661B7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0D8C6BD1" w14:textId="77777777" w:rsidR="00C560A9" w:rsidRPr="00705DC9" w:rsidRDefault="00C560A9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5F10DBEF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24D243B5" w14:textId="77777777" w:rsidR="004B268D" w:rsidRPr="00705DC9" w:rsidRDefault="004B268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317C2F1A" w14:textId="77777777" w:rsidR="00F306CD" w:rsidRPr="00705DC9" w:rsidRDefault="00F306CD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color w:val="000000"/>
          <w:sz w:val="28"/>
          <w:szCs w:val="28"/>
        </w:rPr>
      </w:pPr>
    </w:p>
    <w:p w14:paraId="0427C2B4" w14:textId="77777777" w:rsidR="009E7C22" w:rsidRPr="00705DC9" w:rsidRDefault="009E7C22" w:rsidP="00705DC9">
      <w:pPr>
        <w:pStyle w:val="a3"/>
        <w:shd w:val="clear" w:color="auto" w:fill="FFFFFF"/>
        <w:spacing w:before="0" w:beforeAutospacing="0" w:after="240" w:afterAutospacing="0" w:line="276" w:lineRule="auto"/>
        <w:jc w:val="both"/>
        <w:rPr>
          <w:b/>
          <w:bCs/>
          <w:color w:val="303F50"/>
          <w:sz w:val="28"/>
          <w:szCs w:val="28"/>
        </w:rPr>
      </w:pPr>
    </w:p>
    <w:sectPr w:rsidR="009E7C22" w:rsidRPr="00705DC9" w:rsidSect="0096569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6DF80" w14:textId="77777777" w:rsidR="00716788" w:rsidRDefault="00716788" w:rsidP="002C7D54">
      <w:pPr>
        <w:spacing w:after="0" w:line="240" w:lineRule="auto"/>
      </w:pPr>
      <w:r>
        <w:separator/>
      </w:r>
    </w:p>
  </w:endnote>
  <w:endnote w:type="continuationSeparator" w:id="0">
    <w:p w14:paraId="153A74AA" w14:textId="77777777" w:rsidR="00716788" w:rsidRDefault="00716788" w:rsidP="002C7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CE923" w14:textId="77777777" w:rsidR="002C7D54" w:rsidRDefault="002C7D5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E690F" w14:textId="77777777" w:rsidR="002C7D54" w:rsidRDefault="002C7D54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55189" w14:textId="77777777" w:rsidR="002C7D54" w:rsidRDefault="002C7D5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BF4BA" w14:textId="77777777" w:rsidR="00716788" w:rsidRDefault="00716788" w:rsidP="002C7D54">
      <w:pPr>
        <w:spacing w:after="0" w:line="240" w:lineRule="auto"/>
      </w:pPr>
      <w:r>
        <w:separator/>
      </w:r>
    </w:p>
  </w:footnote>
  <w:footnote w:type="continuationSeparator" w:id="0">
    <w:p w14:paraId="51B679FE" w14:textId="77777777" w:rsidR="00716788" w:rsidRDefault="00716788" w:rsidP="002C7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5333E" w14:textId="77777777" w:rsidR="002C7D54" w:rsidRDefault="002C7D5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C3FB2" w14:textId="77777777" w:rsidR="002C7D54" w:rsidRDefault="002C7D5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BE28B" w14:textId="77777777" w:rsidR="002C7D54" w:rsidRDefault="002C7D5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E68F8"/>
    <w:multiLevelType w:val="hybridMultilevel"/>
    <w:tmpl w:val="4FBC5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61AAF"/>
    <w:multiLevelType w:val="multilevel"/>
    <w:tmpl w:val="A7F2A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07679"/>
    <w:multiLevelType w:val="hybridMultilevel"/>
    <w:tmpl w:val="2C761DC8"/>
    <w:lvl w:ilvl="0" w:tplc="793A387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3EB30941"/>
    <w:multiLevelType w:val="hybridMultilevel"/>
    <w:tmpl w:val="21A8B59E"/>
    <w:lvl w:ilvl="0" w:tplc="4DCAAF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1454AC"/>
    <w:multiLevelType w:val="multilevel"/>
    <w:tmpl w:val="233E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7610586">
    <w:abstractNumId w:val="1"/>
  </w:num>
  <w:num w:numId="2" w16cid:durableId="1940483257">
    <w:abstractNumId w:val="4"/>
  </w:num>
  <w:num w:numId="3" w16cid:durableId="642270567">
    <w:abstractNumId w:val="0"/>
  </w:num>
  <w:num w:numId="4" w16cid:durableId="567035778">
    <w:abstractNumId w:val="3"/>
  </w:num>
  <w:num w:numId="5" w16cid:durableId="1336760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1810"/>
    <w:rsid w:val="00013C94"/>
    <w:rsid w:val="00076B5D"/>
    <w:rsid w:val="000823FB"/>
    <w:rsid w:val="00083CFA"/>
    <w:rsid w:val="00096AF0"/>
    <w:rsid w:val="000E4028"/>
    <w:rsid w:val="000E4F78"/>
    <w:rsid w:val="001A4289"/>
    <w:rsid w:val="0022463B"/>
    <w:rsid w:val="002C7D54"/>
    <w:rsid w:val="00324DCB"/>
    <w:rsid w:val="003661B7"/>
    <w:rsid w:val="00377552"/>
    <w:rsid w:val="003867AC"/>
    <w:rsid w:val="00426A9A"/>
    <w:rsid w:val="00477F37"/>
    <w:rsid w:val="0048012C"/>
    <w:rsid w:val="004B268D"/>
    <w:rsid w:val="004F28DB"/>
    <w:rsid w:val="00545A3D"/>
    <w:rsid w:val="005D7F0E"/>
    <w:rsid w:val="00625720"/>
    <w:rsid w:val="00670173"/>
    <w:rsid w:val="006F2DB0"/>
    <w:rsid w:val="00705DC9"/>
    <w:rsid w:val="00716788"/>
    <w:rsid w:val="00743014"/>
    <w:rsid w:val="00751810"/>
    <w:rsid w:val="007A02A0"/>
    <w:rsid w:val="00847FF4"/>
    <w:rsid w:val="00853D89"/>
    <w:rsid w:val="00880355"/>
    <w:rsid w:val="008969F7"/>
    <w:rsid w:val="008A55A7"/>
    <w:rsid w:val="008F1C02"/>
    <w:rsid w:val="008F7103"/>
    <w:rsid w:val="009502B1"/>
    <w:rsid w:val="00965694"/>
    <w:rsid w:val="009D3D8D"/>
    <w:rsid w:val="009E7C22"/>
    <w:rsid w:val="00A6582A"/>
    <w:rsid w:val="00A948BF"/>
    <w:rsid w:val="00AA41FA"/>
    <w:rsid w:val="00AE2127"/>
    <w:rsid w:val="00AF3CE2"/>
    <w:rsid w:val="00BB31D2"/>
    <w:rsid w:val="00BD2DAE"/>
    <w:rsid w:val="00BF7A4F"/>
    <w:rsid w:val="00C03B2E"/>
    <w:rsid w:val="00C165D8"/>
    <w:rsid w:val="00C16BBC"/>
    <w:rsid w:val="00C25995"/>
    <w:rsid w:val="00C560A9"/>
    <w:rsid w:val="00D42820"/>
    <w:rsid w:val="00D95A89"/>
    <w:rsid w:val="00DB79FE"/>
    <w:rsid w:val="00DC36A2"/>
    <w:rsid w:val="00DC5E8D"/>
    <w:rsid w:val="00DD52F2"/>
    <w:rsid w:val="00E90D9B"/>
    <w:rsid w:val="00EA382A"/>
    <w:rsid w:val="00EB0913"/>
    <w:rsid w:val="00ED5B26"/>
    <w:rsid w:val="00F20761"/>
    <w:rsid w:val="00F22427"/>
    <w:rsid w:val="00F306CD"/>
    <w:rsid w:val="00F95DE7"/>
    <w:rsid w:val="00FD11B3"/>
    <w:rsid w:val="00FD196D"/>
    <w:rsid w:val="00FF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E34CB"/>
  <w15:docId w15:val="{1214510D-EC3F-4ECB-9BAE-D1C5C42E7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5694"/>
  </w:style>
  <w:style w:type="paragraph" w:styleId="1">
    <w:name w:val="heading 1"/>
    <w:basedOn w:val="a"/>
    <w:link w:val="10"/>
    <w:uiPriority w:val="9"/>
    <w:qFormat/>
    <w:rsid w:val="005D7F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1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D7F0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C03B2E"/>
    <w:rPr>
      <w:b/>
      <w:bCs/>
    </w:rPr>
  </w:style>
  <w:style w:type="paragraph" w:customStyle="1" w:styleId="c1">
    <w:name w:val="c1"/>
    <w:basedOn w:val="a"/>
    <w:rsid w:val="00DC5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DC5E8D"/>
  </w:style>
  <w:style w:type="paragraph" w:styleId="a5">
    <w:name w:val="header"/>
    <w:basedOn w:val="a"/>
    <w:link w:val="a6"/>
    <w:uiPriority w:val="99"/>
    <w:semiHidden/>
    <w:unhideWhenUsed/>
    <w:rsid w:val="002C7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C7D54"/>
  </w:style>
  <w:style w:type="paragraph" w:styleId="a7">
    <w:name w:val="footer"/>
    <w:basedOn w:val="a"/>
    <w:link w:val="a8"/>
    <w:uiPriority w:val="99"/>
    <w:semiHidden/>
    <w:unhideWhenUsed/>
    <w:rsid w:val="002C7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C7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5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5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Виктория</cp:lastModifiedBy>
  <cp:revision>12</cp:revision>
  <dcterms:created xsi:type="dcterms:W3CDTF">2019-11-05T11:27:00Z</dcterms:created>
  <dcterms:modified xsi:type="dcterms:W3CDTF">2025-09-22T14:47:00Z</dcterms:modified>
</cp:coreProperties>
</file>