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B9895" w14:textId="3E444543" w:rsidR="00C47640" w:rsidRDefault="00C47640" w:rsidP="00C476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2F4707">
        <w:rPr>
          <w:rFonts w:ascii="Times New Roman" w:hAnsi="Times New Roman" w:cs="Times New Roman"/>
          <w:sz w:val="24"/>
          <w:szCs w:val="24"/>
          <w:lang w:eastAsia="ru-RU"/>
        </w:rPr>
        <w:t>роект</w:t>
      </w:r>
      <w:r w:rsidRPr="002F4707">
        <w:rPr>
          <w:rFonts w:ascii="Times New Roman" w:eastAsia="Times New Roman" w:hAnsi="Times New Roman" w:cs="Times New Roman"/>
          <w:sz w:val="24"/>
          <w:szCs w:val="24"/>
        </w:rPr>
        <w:t xml:space="preserve"> «Моя Родина»</w:t>
      </w:r>
    </w:p>
    <w:p w14:paraId="5C21DE66" w14:textId="0EB0D261" w:rsidR="00C47640" w:rsidRDefault="00C47640" w:rsidP="00C476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для детей 5-6 лет</w:t>
      </w:r>
    </w:p>
    <w:p w14:paraId="47858013" w14:textId="5D66D1F9" w:rsidR="00C47640" w:rsidRDefault="00C47640" w:rsidP="00C476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47640">
        <w:rPr>
          <w:rFonts w:ascii="Times New Roman" w:eastAsia="Times New Roman" w:hAnsi="Times New Roman" w:cs="Times New Roman"/>
          <w:b/>
          <w:bCs/>
          <w:sz w:val="24"/>
          <w:szCs w:val="24"/>
        </w:rPr>
        <w:t>Цель: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07">
        <w:rPr>
          <w:rFonts w:ascii="Times New Roman" w:hAnsi="Times New Roman" w:cs="Times New Roman"/>
          <w:sz w:val="24"/>
          <w:szCs w:val="24"/>
          <w:lang w:eastAsia="ru-RU"/>
        </w:rPr>
        <w:t xml:space="preserve">формирование представлений дошкольников о </w:t>
      </w:r>
      <w:r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Pr="002F4707">
        <w:rPr>
          <w:rFonts w:ascii="Times New Roman" w:hAnsi="Times New Roman" w:cs="Times New Roman"/>
          <w:sz w:val="24"/>
          <w:szCs w:val="24"/>
          <w:lang w:eastAsia="ru-RU"/>
        </w:rPr>
        <w:t>од</w:t>
      </w:r>
      <w:r>
        <w:rPr>
          <w:rFonts w:ascii="Times New Roman" w:hAnsi="Times New Roman" w:cs="Times New Roman"/>
          <w:sz w:val="24"/>
          <w:szCs w:val="24"/>
          <w:lang w:eastAsia="ru-RU"/>
        </w:rPr>
        <w:t>ной стране</w:t>
      </w:r>
      <w:r w:rsidRPr="002F4707">
        <w:rPr>
          <w:rFonts w:ascii="Times New Roman" w:hAnsi="Times New Roman" w:cs="Times New Roman"/>
          <w:sz w:val="24"/>
          <w:szCs w:val="24"/>
          <w:lang w:eastAsia="ru-RU"/>
        </w:rPr>
        <w:t>, родном крае и городе,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F4707">
        <w:rPr>
          <w:rFonts w:ascii="Times New Roman" w:hAnsi="Times New Roman" w:cs="Times New Roman"/>
          <w:sz w:val="24"/>
          <w:szCs w:val="24"/>
          <w:lang w:eastAsia="ru-RU"/>
        </w:rPr>
        <w:t>любви к Родине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, способствовать </w:t>
      </w:r>
      <w:r w:rsidRPr="002F4707">
        <w:rPr>
          <w:rFonts w:ascii="Times New Roman" w:hAnsi="Times New Roman" w:cs="Times New Roman"/>
          <w:sz w:val="24"/>
          <w:szCs w:val="24"/>
          <w:lang w:eastAsia="ru-RU"/>
        </w:rPr>
        <w:t>накоплени</w:t>
      </w:r>
      <w:r>
        <w:rPr>
          <w:rFonts w:ascii="Times New Roman" w:hAnsi="Times New Roman" w:cs="Times New Roman"/>
          <w:sz w:val="24"/>
          <w:szCs w:val="24"/>
          <w:lang w:eastAsia="ru-RU"/>
        </w:rPr>
        <w:t>ю</w:t>
      </w:r>
      <w:r w:rsidRPr="002F470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детьми</w:t>
      </w:r>
      <w:r w:rsidRPr="002F4707">
        <w:rPr>
          <w:rFonts w:ascii="Times New Roman" w:hAnsi="Times New Roman" w:cs="Times New Roman"/>
          <w:sz w:val="24"/>
          <w:szCs w:val="24"/>
          <w:lang w:eastAsia="ru-RU"/>
        </w:rPr>
        <w:t xml:space="preserve"> социального опыта жизни в своём городе, усвоени</w:t>
      </w:r>
      <w:r>
        <w:rPr>
          <w:rFonts w:ascii="Times New Roman" w:hAnsi="Times New Roman" w:cs="Times New Roman"/>
          <w:sz w:val="24"/>
          <w:szCs w:val="24"/>
          <w:lang w:eastAsia="ru-RU"/>
        </w:rPr>
        <w:t>ю</w:t>
      </w:r>
      <w:r w:rsidRPr="002F4707">
        <w:rPr>
          <w:rFonts w:ascii="Times New Roman" w:hAnsi="Times New Roman" w:cs="Times New Roman"/>
          <w:sz w:val="24"/>
          <w:szCs w:val="24"/>
          <w:lang w:eastAsia="ru-RU"/>
        </w:rPr>
        <w:t xml:space="preserve"> принятых норм поведения, взаимоотношений, приобщение к миру его культуры. </w:t>
      </w:r>
    </w:p>
    <w:p w14:paraId="61AAE8E8" w14:textId="77777777" w:rsidR="00C47640" w:rsidRPr="00C47640" w:rsidRDefault="00C47640" w:rsidP="00C4764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4764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Задачи проекта: </w:t>
      </w:r>
    </w:p>
    <w:p w14:paraId="74B5F33B" w14:textId="77777777" w:rsidR="00C47640" w:rsidRPr="002F4707" w:rsidRDefault="00C47640" w:rsidP="00C4764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F4707">
        <w:rPr>
          <w:rFonts w:ascii="Times New Roman" w:hAnsi="Times New Roman" w:cs="Times New Roman"/>
          <w:sz w:val="24"/>
          <w:szCs w:val="24"/>
          <w:lang w:eastAsia="ru-RU"/>
        </w:rPr>
        <w:t>Познакомить с городом, в котором живем, с его особенностями и достопримечательностями, с профессией нефтяник.</w:t>
      </w:r>
    </w:p>
    <w:p w14:paraId="03410E4E" w14:textId="77777777" w:rsidR="00C47640" w:rsidRPr="002F4707" w:rsidRDefault="00C47640" w:rsidP="00C4764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F4707">
        <w:rPr>
          <w:rFonts w:ascii="Times New Roman" w:hAnsi="Times New Roman" w:cs="Times New Roman"/>
          <w:sz w:val="24"/>
          <w:szCs w:val="24"/>
          <w:lang w:eastAsia="ru-RU"/>
        </w:rPr>
        <w:t>Воспитывать любовь к своему родному краю, родной природе. Расширять представления коренных жителях, их культуре, образе жизни, праздниках.</w:t>
      </w:r>
    </w:p>
    <w:p w14:paraId="71CE8127" w14:textId="77777777" w:rsidR="00C47640" w:rsidRPr="002F4707" w:rsidRDefault="00C47640" w:rsidP="00C4764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F4707">
        <w:rPr>
          <w:rFonts w:ascii="Times New Roman" w:hAnsi="Times New Roman" w:cs="Times New Roman"/>
          <w:sz w:val="24"/>
          <w:szCs w:val="24"/>
          <w:lang w:eastAsia="ru-RU"/>
        </w:rPr>
        <w:t>Познакомить детей с понятиями Родина, Отечество, с символикой России.</w:t>
      </w:r>
    </w:p>
    <w:p w14:paraId="1A3DA591" w14:textId="77777777" w:rsidR="00C47640" w:rsidRPr="002F4707" w:rsidRDefault="00C47640" w:rsidP="00C4764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F4707">
        <w:rPr>
          <w:rFonts w:ascii="Times New Roman" w:hAnsi="Times New Roman" w:cs="Times New Roman"/>
          <w:sz w:val="24"/>
          <w:szCs w:val="24"/>
          <w:lang w:eastAsia="ru-RU"/>
        </w:rPr>
        <w:t>Воспитывать любовь к своему Отечеству.</w:t>
      </w:r>
    </w:p>
    <w:p w14:paraId="7E213798" w14:textId="77777777" w:rsidR="00C47640" w:rsidRDefault="00C47640" w:rsidP="00C476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3283266B" w14:textId="1FEA1E5D" w:rsidR="00C47640" w:rsidRPr="002F4707" w:rsidRDefault="00C47640" w:rsidP="00C476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4764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Описание: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F4707">
        <w:rPr>
          <w:rFonts w:ascii="Times New Roman" w:hAnsi="Times New Roman" w:cs="Times New Roman"/>
          <w:sz w:val="24"/>
          <w:szCs w:val="24"/>
          <w:lang w:eastAsia="ru-RU"/>
        </w:rPr>
        <w:t>Любовь к Отчизне начинается с любви к своей малой родине, месту, где родился человек.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F4707">
        <w:rPr>
          <w:rFonts w:ascii="Times New Roman" w:hAnsi="Times New Roman" w:cs="Times New Roman"/>
          <w:sz w:val="24"/>
          <w:szCs w:val="24"/>
          <w:lang w:eastAsia="ru-RU"/>
        </w:rPr>
        <w:t xml:space="preserve">В связи с этим огромное значение имеет ознакомление дошкольников с историческим, культурным, национальным, географическим, природно-экологическим своеобразием родного края – Ханты-Мансийского </w:t>
      </w:r>
      <w:proofErr w:type="gramStart"/>
      <w:r w:rsidRPr="002F4707">
        <w:rPr>
          <w:rFonts w:ascii="Times New Roman" w:hAnsi="Times New Roman" w:cs="Times New Roman"/>
          <w:sz w:val="24"/>
          <w:szCs w:val="24"/>
          <w:lang w:eastAsia="ru-RU"/>
        </w:rPr>
        <w:t>автономного  округа..</w:t>
      </w:r>
      <w:proofErr w:type="gramEnd"/>
      <w:r w:rsidRPr="002F4707">
        <w:rPr>
          <w:rFonts w:ascii="Times New Roman" w:hAnsi="Times New Roman" w:cs="Times New Roman"/>
          <w:sz w:val="24"/>
          <w:szCs w:val="24"/>
          <w:lang w:eastAsia="ru-RU"/>
        </w:rPr>
        <w:t xml:space="preserve"> Знакомясь с родным городом, его достопримечательностями, ребёнок учится осознавать себя живущим в определённый временной период, в определённых этнокультурных условиях и в то же время приобщается к богатствам </w:t>
      </w:r>
      <w:proofErr w:type="gramStart"/>
      <w:r w:rsidRPr="002F4707">
        <w:rPr>
          <w:rFonts w:ascii="Times New Roman" w:hAnsi="Times New Roman" w:cs="Times New Roman"/>
          <w:sz w:val="24"/>
          <w:szCs w:val="24"/>
          <w:lang w:eastAsia="ru-RU"/>
        </w:rPr>
        <w:t>национальной  культуры</w:t>
      </w:r>
      <w:proofErr w:type="gramEnd"/>
      <w:r w:rsidRPr="002F4707">
        <w:rPr>
          <w:rFonts w:ascii="Times New Roman" w:hAnsi="Times New Roman" w:cs="Times New Roman"/>
          <w:sz w:val="24"/>
          <w:szCs w:val="24"/>
          <w:lang w:eastAsia="ru-RU"/>
        </w:rPr>
        <w:t xml:space="preserve">. В этой связи успешность развития </w:t>
      </w:r>
      <w:proofErr w:type="gramStart"/>
      <w:r w:rsidRPr="002F4707">
        <w:rPr>
          <w:rFonts w:ascii="Times New Roman" w:hAnsi="Times New Roman" w:cs="Times New Roman"/>
          <w:sz w:val="24"/>
          <w:szCs w:val="24"/>
          <w:lang w:eastAsia="ru-RU"/>
        </w:rPr>
        <w:t>ребенка  при</w:t>
      </w:r>
      <w:proofErr w:type="gramEnd"/>
      <w:r w:rsidRPr="002F4707">
        <w:rPr>
          <w:rFonts w:ascii="Times New Roman" w:hAnsi="Times New Roman" w:cs="Times New Roman"/>
          <w:sz w:val="24"/>
          <w:szCs w:val="24"/>
          <w:lang w:eastAsia="ru-RU"/>
        </w:rPr>
        <w:t xml:space="preserve"> знакомстве с родным городом и краем станет возможной только при условии их активного взаимодействия с окружающим миром эмоционально-практическим путём, т. е. через игру, предметную деятельность, общение, труд, обучение, разные виды деятельности, свойственные дошкольному возрасту.</w:t>
      </w:r>
    </w:p>
    <w:p w14:paraId="0F5DCB4A" w14:textId="77777777" w:rsidR="00C47640" w:rsidRPr="002F4707" w:rsidRDefault="00C47640" w:rsidP="00C476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F4707">
        <w:rPr>
          <w:rFonts w:ascii="Times New Roman" w:eastAsia="Times New Roman" w:hAnsi="Times New Roman" w:cs="Times New Roman"/>
          <w:sz w:val="24"/>
          <w:szCs w:val="24"/>
        </w:rPr>
        <w:t xml:space="preserve">Проект включает следующие </w:t>
      </w:r>
      <w:r w:rsidRPr="002F4707">
        <w:rPr>
          <w:rFonts w:ascii="Times New Roman" w:eastAsia="Times New Roman" w:hAnsi="Times New Roman" w:cs="Times New Roman"/>
          <w:b/>
          <w:bCs/>
          <w:sz w:val="24"/>
          <w:szCs w:val="24"/>
        </w:rPr>
        <w:t>тематические блоки:</w:t>
      </w:r>
    </w:p>
    <w:p w14:paraId="1C4C81A5" w14:textId="77777777" w:rsidR="00C47640" w:rsidRPr="002F4707" w:rsidRDefault="00C47640" w:rsidP="00C4764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lk165927398"/>
      <w:r w:rsidRPr="002F4707">
        <w:rPr>
          <w:rFonts w:ascii="Times New Roman" w:eastAsia="Times New Roman" w:hAnsi="Times New Roman" w:cs="Times New Roman"/>
          <w:sz w:val="24"/>
          <w:szCs w:val="24"/>
        </w:rPr>
        <w:t xml:space="preserve">Мой город </w:t>
      </w:r>
    </w:p>
    <w:p w14:paraId="3E164D6A" w14:textId="77777777" w:rsidR="00C47640" w:rsidRPr="002F4707" w:rsidRDefault="00C47640" w:rsidP="00C4764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4707">
        <w:rPr>
          <w:rFonts w:ascii="Times New Roman" w:eastAsia="Times New Roman" w:hAnsi="Times New Roman" w:cs="Times New Roman"/>
          <w:sz w:val="24"/>
          <w:szCs w:val="24"/>
        </w:rPr>
        <w:t xml:space="preserve">Мой родной край </w:t>
      </w:r>
    </w:p>
    <w:p w14:paraId="78A4B75E" w14:textId="77777777" w:rsidR="00C47640" w:rsidRPr="002F4707" w:rsidRDefault="00C47640" w:rsidP="00C4764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4707">
        <w:rPr>
          <w:rFonts w:ascii="Times New Roman" w:eastAsia="Times New Roman" w:hAnsi="Times New Roman" w:cs="Times New Roman"/>
          <w:sz w:val="24"/>
          <w:szCs w:val="24"/>
        </w:rPr>
        <w:t xml:space="preserve">Родная страна </w:t>
      </w:r>
    </w:p>
    <w:bookmarkEnd w:id="0"/>
    <w:p w14:paraId="621B8583" w14:textId="77777777" w:rsidR="00C47640" w:rsidRPr="002F4707" w:rsidRDefault="00C47640" w:rsidP="00C476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4707">
        <w:rPr>
          <w:rFonts w:ascii="Times New Roman" w:eastAsia="Times New Roman" w:hAnsi="Times New Roman" w:cs="Times New Roman"/>
          <w:sz w:val="24"/>
          <w:szCs w:val="24"/>
        </w:rPr>
        <w:t>Организация мини-музея «Моя Югра»,</w:t>
      </w:r>
      <w:r w:rsidRPr="002F4707">
        <w:t xml:space="preserve"> </w:t>
      </w:r>
      <w:proofErr w:type="gramStart"/>
      <w:r w:rsidRPr="002F4707">
        <w:rPr>
          <w:rFonts w:ascii="Times New Roman" w:eastAsia="Times New Roman" w:hAnsi="Times New Roman" w:cs="Times New Roman"/>
          <w:sz w:val="24"/>
          <w:szCs w:val="24"/>
        </w:rPr>
        <w:t>стало  эффективной</w:t>
      </w:r>
      <w:proofErr w:type="gramEnd"/>
      <w:r w:rsidRPr="002F4707">
        <w:rPr>
          <w:rFonts w:ascii="Times New Roman" w:eastAsia="Times New Roman" w:hAnsi="Times New Roman" w:cs="Times New Roman"/>
          <w:sz w:val="24"/>
          <w:szCs w:val="24"/>
        </w:rPr>
        <w:t xml:space="preserve"> формой для ознакомления детей с историей родного края  за счет свой наглядности и доступности. Через музей дети познают окружающий мир, приобщаются к национальной культуре, общечеловеческим ценностям. Дети могут играть с экспонатами, дополнять музей работами, изготовленными своими руками. </w:t>
      </w:r>
    </w:p>
    <w:p w14:paraId="54DDCFE0" w14:textId="77777777" w:rsidR="00C47640" w:rsidRPr="002F4707" w:rsidRDefault="00C47640" w:rsidP="00C476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4707">
        <w:rPr>
          <w:rFonts w:ascii="Times New Roman" w:eastAsia="Times New Roman" w:hAnsi="Times New Roman" w:cs="Times New Roman"/>
          <w:sz w:val="24"/>
          <w:szCs w:val="24"/>
        </w:rPr>
        <w:t xml:space="preserve">В группе созданы альбомы по темам «Нижневартовск» (герб, улицы, памятники); «ХМАО», «Россия», (герб, флаг, президент, города, костюмы народов России)  </w:t>
      </w:r>
    </w:p>
    <w:p w14:paraId="5C7CA3AF" w14:textId="77777777" w:rsidR="00C47640" w:rsidRPr="002F4707" w:rsidRDefault="00C47640" w:rsidP="00C476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F4707">
        <w:rPr>
          <w:rFonts w:ascii="Times New Roman" w:eastAsia="Times New Roman" w:hAnsi="Times New Roman" w:cs="Times New Roman"/>
          <w:b/>
          <w:bCs/>
          <w:sz w:val="24"/>
          <w:szCs w:val="24"/>
        </w:rPr>
        <w:t>Мероприятия в ходе проекта:</w:t>
      </w:r>
    </w:p>
    <w:p w14:paraId="34A04C36" w14:textId="77777777" w:rsidR="00C47640" w:rsidRPr="002F4707" w:rsidRDefault="00C47640" w:rsidP="00C476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4707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Образовательная деятельность: </w:t>
      </w:r>
    </w:p>
    <w:p w14:paraId="04989314" w14:textId="77777777" w:rsidR="00C47640" w:rsidRPr="002F4707" w:rsidRDefault="00C47640" w:rsidP="00C4764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4707">
        <w:rPr>
          <w:rFonts w:ascii="Times New Roman" w:eastAsia="Times New Roman" w:hAnsi="Times New Roman" w:cs="Times New Roman"/>
          <w:sz w:val="24"/>
          <w:szCs w:val="24"/>
        </w:rPr>
        <w:t xml:space="preserve">Мой город («Символика г. Нижневартовска», «Улицы города, достопримечательности», </w:t>
      </w:r>
    </w:p>
    <w:p w14:paraId="6C4F2979" w14:textId="77777777" w:rsidR="00C47640" w:rsidRPr="002F4707" w:rsidRDefault="00C47640" w:rsidP="00C4764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4707">
        <w:rPr>
          <w:rFonts w:ascii="Times New Roman" w:eastAsia="Times New Roman" w:hAnsi="Times New Roman" w:cs="Times New Roman"/>
          <w:sz w:val="24"/>
          <w:szCs w:val="24"/>
        </w:rPr>
        <w:t xml:space="preserve">Мой родной край («Природа и животные нашего края», «Наш край нефтяной», «Оленеводство», «Хантыйский дом», «Профессия Геолог», «Кукла </w:t>
      </w:r>
      <w:proofErr w:type="spellStart"/>
      <w:r w:rsidRPr="002F4707">
        <w:rPr>
          <w:rFonts w:ascii="Times New Roman" w:eastAsia="Times New Roman" w:hAnsi="Times New Roman" w:cs="Times New Roman"/>
          <w:sz w:val="24"/>
          <w:szCs w:val="24"/>
        </w:rPr>
        <w:t>Акань</w:t>
      </w:r>
      <w:proofErr w:type="spellEnd"/>
      <w:r w:rsidRPr="002F4707">
        <w:rPr>
          <w:rFonts w:ascii="Times New Roman" w:eastAsia="Times New Roman" w:hAnsi="Times New Roman" w:cs="Times New Roman"/>
          <w:sz w:val="24"/>
          <w:szCs w:val="24"/>
        </w:rPr>
        <w:t>», «Профессия Буровик», «Охота и рыбалка», «Праздники народов Севера»)</w:t>
      </w:r>
    </w:p>
    <w:p w14:paraId="33F7048A" w14:textId="77777777" w:rsidR="00C47640" w:rsidRPr="002F4707" w:rsidRDefault="00C47640" w:rsidP="00C4764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4707">
        <w:rPr>
          <w:rFonts w:ascii="Times New Roman" w:eastAsia="Times New Roman" w:hAnsi="Times New Roman" w:cs="Times New Roman"/>
          <w:sz w:val="24"/>
          <w:szCs w:val="24"/>
        </w:rPr>
        <w:t>Родная страна (Столица, символика (флаг, герб, гимн</w:t>
      </w:r>
      <w:proofErr w:type="gramStart"/>
      <w:r w:rsidRPr="002F4707">
        <w:rPr>
          <w:rFonts w:ascii="Times New Roman" w:eastAsia="Times New Roman" w:hAnsi="Times New Roman" w:cs="Times New Roman"/>
          <w:sz w:val="24"/>
          <w:szCs w:val="24"/>
        </w:rPr>
        <w:t>),президент</w:t>
      </w:r>
      <w:proofErr w:type="gramEnd"/>
      <w:r w:rsidRPr="002F4707">
        <w:rPr>
          <w:rFonts w:ascii="Times New Roman" w:eastAsia="Times New Roman" w:hAnsi="Times New Roman" w:cs="Times New Roman"/>
          <w:sz w:val="24"/>
          <w:szCs w:val="24"/>
        </w:rPr>
        <w:t>, национальные символы; история (богатыри земли русской))</w:t>
      </w:r>
    </w:p>
    <w:p w14:paraId="2675E618" w14:textId="77777777" w:rsidR="00C47640" w:rsidRPr="002F4707" w:rsidRDefault="00C47640" w:rsidP="00C476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2F4707">
        <w:rPr>
          <w:rFonts w:ascii="Times New Roman" w:eastAsia="Times New Roman" w:hAnsi="Times New Roman" w:cs="Times New Roman"/>
          <w:sz w:val="24"/>
          <w:szCs w:val="24"/>
          <w:u w:val="single"/>
        </w:rPr>
        <w:t>Игровая деятельность:</w:t>
      </w:r>
    </w:p>
    <w:p w14:paraId="1408F6E5" w14:textId="77777777" w:rsidR="00C47640" w:rsidRPr="002F4707" w:rsidRDefault="00C47640" w:rsidP="00C476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4707">
        <w:rPr>
          <w:rFonts w:ascii="Times New Roman" w:eastAsia="Times New Roman" w:hAnsi="Times New Roman" w:cs="Times New Roman"/>
          <w:sz w:val="24"/>
          <w:szCs w:val="24"/>
        </w:rPr>
        <w:t>Д/И «Найди герб города», «Собери геолога в экспедицию», «Что дает лес народам ханты и манси», Д/и «Выложи флаг и герб России», Путешествие по карте «Мой северный край». С/р игра «На рыбалке», «Геологи». П/и «Каюр и собаки», «Ловля оленей», «</w:t>
      </w:r>
      <w:proofErr w:type="spellStart"/>
      <w:r w:rsidRPr="002F4707">
        <w:rPr>
          <w:rFonts w:ascii="Times New Roman" w:eastAsia="Times New Roman" w:hAnsi="Times New Roman" w:cs="Times New Roman"/>
          <w:sz w:val="24"/>
          <w:szCs w:val="24"/>
        </w:rPr>
        <w:t>Хейро</w:t>
      </w:r>
      <w:proofErr w:type="spellEnd"/>
      <w:r w:rsidRPr="002F4707">
        <w:rPr>
          <w:rFonts w:ascii="Times New Roman" w:eastAsia="Times New Roman" w:hAnsi="Times New Roman" w:cs="Times New Roman"/>
          <w:sz w:val="24"/>
          <w:szCs w:val="24"/>
        </w:rPr>
        <w:t>»</w:t>
      </w:r>
    </w:p>
    <w:p w14:paraId="36F4704E" w14:textId="77777777" w:rsidR="00C47640" w:rsidRPr="002F4707" w:rsidRDefault="00C47640" w:rsidP="00C476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2F4707">
        <w:rPr>
          <w:rFonts w:ascii="Times New Roman" w:eastAsia="Times New Roman" w:hAnsi="Times New Roman" w:cs="Times New Roman"/>
          <w:sz w:val="24"/>
          <w:szCs w:val="24"/>
          <w:u w:val="single"/>
        </w:rPr>
        <w:t>Продуктивная деятельность:</w:t>
      </w:r>
    </w:p>
    <w:p w14:paraId="5A853441" w14:textId="77777777" w:rsidR="00C47640" w:rsidRPr="002F4707" w:rsidRDefault="00C47640" w:rsidP="00C476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F4707">
        <w:rPr>
          <w:rFonts w:ascii="Times New Roman" w:eastAsia="Times New Roman" w:hAnsi="Times New Roman" w:cs="Times New Roman"/>
          <w:sz w:val="24"/>
          <w:szCs w:val="24"/>
        </w:rPr>
        <w:t>Пластилинография</w:t>
      </w:r>
      <w:proofErr w:type="spellEnd"/>
      <w:r w:rsidRPr="002F4707">
        <w:rPr>
          <w:rFonts w:ascii="Times New Roman" w:eastAsia="Times New Roman" w:hAnsi="Times New Roman" w:cs="Times New Roman"/>
          <w:sz w:val="24"/>
          <w:szCs w:val="24"/>
        </w:rPr>
        <w:t xml:space="preserve"> «Наш герб и флаг», рисование «Природа Севера», «Чум», «Орнаменты», «Жизнь ханты»</w:t>
      </w:r>
    </w:p>
    <w:p w14:paraId="43328C3D" w14:textId="77777777" w:rsidR="00C47640" w:rsidRPr="002F4707" w:rsidRDefault="00C47640" w:rsidP="00C476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4707">
        <w:rPr>
          <w:rFonts w:ascii="Times New Roman" w:eastAsia="Times New Roman" w:hAnsi="Times New Roman" w:cs="Times New Roman"/>
          <w:sz w:val="24"/>
          <w:szCs w:val="24"/>
          <w:u w:val="single"/>
        </w:rPr>
        <w:lastRenderedPageBreak/>
        <w:t>Рассматривание</w:t>
      </w:r>
      <w:r w:rsidRPr="002F4707">
        <w:rPr>
          <w:rFonts w:ascii="Times New Roman" w:eastAsia="Times New Roman" w:hAnsi="Times New Roman" w:cs="Times New Roman"/>
          <w:sz w:val="24"/>
          <w:szCs w:val="24"/>
        </w:rPr>
        <w:t xml:space="preserve"> фотоальбома «Нижневартовск: прошлое и настоящее», иллюстраций «Народы России», энциклопедии «Моя Югра», презентации «Красная площадь».</w:t>
      </w:r>
    </w:p>
    <w:p w14:paraId="053AC5D9" w14:textId="77777777" w:rsidR="00C47640" w:rsidRPr="002F4707" w:rsidRDefault="00C47640" w:rsidP="00C476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4707">
        <w:rPr>
          <w:rFonts w:ascii="Times New Roman" w:eastAsia="Times New Roman" w:hAnsi="Times New Roman" w:cs="Times New Roman"/>
          <w:sz w:val="24"/>
          <w:szCs w:val="24"/>
          <w:u w:val="single"/>
        </w:rPr>
        <w:t>Просмотр мультфильмов</w:t>
      </w:r>
      <w:r w:rsidRPr="002F4707">
        <w:rPr>
          <w:rFonts w:ascii="Times New Roman" w:eastAsia="Times New Roman" w:hAnsi="Times New Roman" w:cs="Times New Roman"/>
          <w:sz w:val="24"/>
          <w:szCs w:val="24"/>
        </w:rPr>
        <w:t xml:space="preserve"> из серии «Гора самоцветов по сказкам народов севера «Два охотника», «Солнце и Луна» и др.</w:t>
      </w:r>
    </w:p>
    <w:p w14:paraId="3AC4C676" w14:textId="77777777" w:rsidR="00C47640" w:rsidRPr="002F4707" w:rsidRDefault="00C47640" w:rsidP="00C476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F4707">
        <w:rPr>
          <w:rFonts w:ascii="Times New Roman" w:hAnsi="Times New Roman" w:cs="Times New Roman"/>
          <w:sz w:val="24"/>
          <w:szCs w:val="24"/>
          <w:lang w:eastAsia="ru-RU"/>
        </w:rPr>
        <w:t xml:space="preserve">Дошкольники участвовали в конкурсах, связанных с культурой народов Севера - конкурс на лучший костюм Вороны. (Окружной весенний </w:t>
      </w:r>
      <w:proofErr w:type="spellStart"/>
      <w:r w:rsidRPr="002F4707">
        <w:rPr>
          <w:rFonts w:ascii="Times New Roman" w:hAnsi="Times New Roman" w:cs="Times New Roman"/>
          <w:sz w:val="24"/>
          <w:szCs w:val="24"/>
          <w:lang w:eastAsia="ru-RU"/>
        </w:rPr>
        <w:t>этнофест</w:t>
      </w:r>
      <w:proofErr w:type="spellEnd"/>
      <w:r w:rsidRPr="002F4707">
        <w:rPr>
          <w:rFonts w:ascii="Times New Roman" w:hAnsi="Times New Roman" w:cs="Times New Roman"/>
          <w:sz w:val="24"/>
          <w:szCs w:val="24"/>
          <w:lang w:eastAsia="ru-RU"/>
        </w:rPr>
        <w:t>) - «Горжусь тобой, любимый край» (Региональный конкурс «Золотой век»), «Орнаменты народов Севера» (Региональный конкурс рисунков «Моя Югра»), «Люблю тебя, мой край родной» (Региональный конкурс «Северное сияние»)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, «Родина бывает разная, но у всех она одна»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( всероссийский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конкурс «Надежды России»).</w:t>
      </w:r>
      <w:r w:rsidRPr="002F470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14:paraId="05EFB01F" w14:textId="77777777" w:rsidR="0098557A" w:rsidRDefault="0098557A"/>
    <w:sectPr w:rsidR="009855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2F7155"/>
    <w:multiLevelType w:val="hybridMultilevel"/>
    <w:tmpl w:val="2904E0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9947CD"/>
    <w:multiLevelType w:val="hybridMultilevel"/>
    <w:tmpl w:val="6D388A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0E1C17"/>
    <w:multiLevelType w:val="hybridMultilevel"/>
    <w:tmpl w:val="A71EC2BE"/>
    <w:lvl w:ilvl="0" w:tplc="B54474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640"/>
    <w:rsid w:val="0098557A"/>
    <w:rsid w:val="00C47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E9C2A"/>
  <w15:chartTrackingRefBased/>
  <w15:docId w15:val="{23FAC26A-D200-45B0-A4B7-34AC8029C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7640"/>
    <w:pPr>
      <w:spacing w:after="200" w:line="276" w:lineRule="auto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47640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551</Words>
  <Characters>3143</Characters>
  <Application>Microsoft Office Word</Application>
  <DocSecurity>0</DocSecurity>
  <Lines>26</Lines>
  <Paragraphs>7</Paragraphs>
  <ScaleCrop>false</ScaleCrop>
  <Company/>
  <LinksUpToDate>false</LinksUpToDate>
  <CharactersWithSpaces>3687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Анастасия</cp:lastModifiedBy>
  <cp:revision>1</cp:revision>
  <dcterms:created xsi:type="dcterms:W3CDTF">2025-10-31T20:49:00Z</dcterms:created>
  <dcterms:modified xsi:type="dcterms:W3CDTF">2025-10-31T20:54:00Z</dcterms:modified>
</cp:coreProperties>
</file>