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3E" w:rsidRDefault="00A56B3E" w:rsidP="00A56B3E">
      <w:pPr>
        <w:jc w:val="center"/>
        <w:rPr>
          <w:sz w:val="24"/>
          <w:szCs w:val="24"/>
        </w:rPr>
      </w:pPr>
      <w:r w:rsidRPr="00A56B3E">
        <w:rPr>
          <w:sz w:val="24"/>
          <w:szCs w:val="24"/>
        </w:rPr>
        <w:t>Краснодарский край</w:t>
      </w:r>
    </w:p>
    <w:p w:rsidR="00A56B3E" w:rsidRPr="00A56B3E" w:rsidRDefault="00A56B3E" w:rsidP="00A56B3E">
      <w:pPr>
        <w:jc w:val="center"/>
        <w:rPr>
          <w:sz w:val="24"/>
          <w:szCs w:val="24"/>
        </w:rPr>
      </w:pPr>
      <w:r w:rsidRPr="00A56B3E">
        <w:rPr>
          <w:sz w:val="24"/>
          <w:szCs w:val="24"/>
        </w:rPr>
        <w:t>муниципальное общеобразовательное учреждение</w:t>
      </w:r>
    </w:p>
    <w:p w:rsidR="00A56B3E" w:rsidRPr="00A56B3E" w:rsidRDefault="00A56B3E" w:rsidP="00A56B3E">
      <w:pPr>
        <w:jc w:val="center"/>
        <w:rPr>
          <w:sz w:val="24"/>
          <w:szCs w:val="24"/>
        </w:rPr>
      </w:pPr>
      <w:r w:rsidRPr="00A56B3E">
        <w:rPr>
          <w:sz w:val="24"/>
          <w:szCs w:val="24"/>
        </w:rPr>
        <w:t>средняя общеобразовательная школа №20</w:t>
      </w:r>
    </w:p>
    <w:p w:rsidR="00A56B3E" w:rsidRDefault="00A56B3E" w:rsidP="00A56B3E">
      <w:pPr>
        <w:jc w:val="center"/>
        <w:rPr>
          <w:sz w:val="24"/>
          <w:szCs w:val="24"/>
        </w:rPr>
      </w:pPr>
      <w:r w:rsidRPr="00A56B3E">
        <w:rPr>
          <w:sz w:val="24"/>
          <w:szCs w:val="24"/>
        </w:rPr>
        <w:t>муниципального образования Славянский район</w:t>
      </w:r>
    </w:p>
    <w:p w:rsidR="00A56B3E" w:rsidRDefault="00A56B3E" w:rsidP="00A56B3E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A56B3E" w:rsidRDefault="00A56B3E" w:rsidP="00A56B3E">
      <w:pPr>
        <w:jc w:val="right"/>
        <w:rPr>
          <w:sz w:val="24"/>
          <w:szCs w:val="24"/>
        </w:rPr>
      </w:pPr>
      <w:r>
        <w:rPr>
          <w:sz w:val="24"/>
          <w:szCs w:val="24"/>
        </w:rPr>
        <w:t>решением педагогического совета</w:t>
      </w:r>
    </w:p>
    <w:p w:rsidR="00A56B3E" w:rsidRDefault="00A56B3E" w:rsidP="00A56B3E">
      <w:pPr>
        <w:jc w:val="right"/>
        <w:rPr>
          <w:sz w:val="24"/>
          <w:szCs w:val="24"/>
        </w:rPr>
      </w:pPr>
      <w:r>
        <w:rPr>
          <w:sz w:val="24"/>
          <w:szCs w:val="24"/>
        </w:rPr>
        <w:t>от 31.08. 2012г №1</w:t>
      </w:r>
    </w:p>
    <w:p w:rsidR="00A56B3E" w:rsidRDefault="00A56B3E" w:rsidP="00A56B3E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______________А.Ю. Шевцова</w:t>
      </w:r>
    </w:p>
    <w:p w:rsidR="00A56B3E" w:rsidRDefault="00A56B3E" w:rsidP="00A56B3E">
      <w:pPr>
        <w:rPr>
          <w:sz w:val="24"/>
          <w:szCs w:val="24"/>
        </w:rPr>
      </w:pPr>
    </w:p>
    <w:p w:rsidR="00A56B3E" w:rsidRDefault="00A56B3E" w:rsidP="00A56B3E">
      <w:pPr>
        <w:rPr>
          <w:sz w:val="24"/>
          <w:szCs w:val="24"/>
        </w:rPr>
      </w:pPr>
    </w:p>
    <w:p w:rsidR="00A56B3E" w:rsidRPr="00A56B3E" w:rsidRDefault="00A56B3E" w:rsidP="00A56B3E">
      <w:pPr>
        <w:jc w:val="center"/>
        <w:rPr>
          <w:b/>
          <w:sz w:val="32"/>
          <w:szCs w:val="32"/>
        </w:rPr>
      </w:pPr>
      <w:r w:rsidRPr="00A56B3E">
        <w:rPr>
          <w:b/>
          <w:sz w:val="32"/>
          <w:szCs w:val="32"/>
        </w:rPr>
        <w:t>Рабочая программа</w:t>
      </w:r>
    </w:p>
    <w:p w:rsidR="00A56B3E" w:rsidRDefault="00A56B3E" w:rsidP="00A56B3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По музыке</w:t>
      </w:r>
    </w:p>
    <w:p w:rsidR="00A56B3E" w:rsidRDefault="00A56B3E" w:rsidP="00A56B3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Ступень обучения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класс) : начальное общее, 2 класс</w:t>
      </w:r>
    </w:p>
    <w:p w:rsidR="00A56B3E" w:rsidRDefault="00A56B3E" w:rsidP="00A56B3E">
      <w:pPr>
        <w:jc w:val="center"/>
        <w:rPr>
          <w:sz w:val="24"/>
          <w:szCs w:val="24"/>
        </w:rPr>
      </w:pPr>
      <w:r>
        <w:rPr>
          <w:sz w:val="24"/>
          <w:szCs w:val="24"/>
        </w:rPr>
        <w:t>Количество часов: 135.  Уровень: базовый</w:t>
      </w:r>
    </w:p>
    <w:p w:rsidR="00A56B3E" w:rsidRDefault="00A56B3E" w:rsidP="00A56B3E">
      <w:pPr>
        <w:jc w:val="center"/>
        <w:rPr>
          <w:sz w:val="24"/>
          <w:szCs w:val="24"/>
        </w:rPr>
      </w:pPr>
      <w:r>
        <w:rPr>
          <w:sz w:val="24"/>
          <w:szCs w:val="24"/>
        </w:rPr>
        <w:t>Учитель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Лаушкина</w:t>
      </w:r>
      <w:proofErr w:type="spellEnd"/>
      <w:r>
        <w:rPr>
          <w:sz w:val="24"/>
          <w:szCs w:val="24"/>
        </w:rPr>
        <w:t xml:space="preserve"> Лилия Анатольевна</w:t>
      </w: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Default="008B7312" w:rsidP="00A56B3E">
      <w:pPr>
        <w:rPr>
          <w:sz w:val="24"/>
          <w:szCs w:val="24"/>
        </w:rPr>
      </w:pPr>
      <w:r>
        <w:rPr>
          <w:sz w:val="24"/>
          <w:szCs w:val="24"/>
        </w:rPr>
        <w:t>Программа разработана на основе авторской программы « Музыка» издательство Смоленск, 2012год.</w:t>
      </w:r>
    </w:p>
    <w:p w:rsidR="008B7312" w:rsidRDefault="008B7312" w:rsidP="00A56B3E">
      <w:pPr>
        <w:rPr>
          <w:sz w:val="24"/>
          <w:szCs w:val="24"/>
        </w:rPr>
      </w:pPr>
      <w:r>
        <w:rPr>
          <w:sz w:val="24"/>
          <w:szCs w:val="24"/>
        </w:rPr>
        <w:t xml:space="preserve"> Авторы: М.С. Красильникова, О.Н. </w:t>
      </w:r>
      <w:proofErr w:type="spellStart"/>
      <w:r>
        <w:rPr>
          <w:sz w:val="24"/>
          <w:szCs w:val="24"/>
        </w:rPr>
        <w:t>Яшмолкина</w:t>
      </w:r>
      <w:proofErr w:type="spellEnd"/>
      <w:r>
        <w:rPr>
          <w:sz w:val="24"/>
          <w:szCs w:val="24"/>
        </w:rPr>
        <w:t xml:space="preserve">, О.И. </w:t>
      </w:r>
      <w:proofErr w:type="spellStart"/>
      <w:r>
        <w:rPr>
          <w:sz w:val="24"/>
          <w:szCs w:val="24"/>
        </w:rPr>
        <w:t>Нехаева</w:t>
      </w:r>
      <w:proofErr w:type="spellEnd"/>
      <w:r>
        <w:rPr>
          <w:sz w:val="24"/>
          <w:szCs w:val="24"/>
        </w:rPr>
        <w:t>.</w:t>
      </w:r>
    </w:p>
    <w:p w:rsidR="00A56B3E" w:rsidRDefault="00A56B3E" w:rsidP="00A56B3E">
      <w:pPr>
        <w:jc w:val="center"/>
        <w:rPr>
          <w:sz w:val="24"/>
          <w:szCs w:val="24"/>
        </w:rPr>
      </w:pPr>
    </w:p>
    <w:p w:rsidR="00A56B3E" w:rsidRPr="00A56B3E" w:rsidRDefault="00A56B3E" w:rsidP="00A56B3E">
      <w:pPr>
        <w:jc w:val="right"/>
        <w:rPr>
          <w:sz w:val="24"/>
          <w:szCs w:val="24"/>
        </w:rPr>
      </w:pPr>
    </w:p>
    <w:p w:rsidR="0037082C" w:rsidRDefault="0037082C" w:rsidP="003414D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</w:rPr>
      </w:pPr>
    </w:p>
    <w:p w:rsidR="00D25F16" w:rsidRPr="008D2AD8" w:rsidRDefault="00D25F16" w:rsidP="003414D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8D2AD8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3414D8" w:rsidRDefault="00D25F16" w:rsidP="003414D8">
      <w:pPr>
        <w:spacing w:line="240" w:lineRule="auto"/>
        <w:ind w:firstLine="284"/>
        <w:rPr>
          <w:rFonts w:ascii="Times New Roman" w:hAnsi="Times New Roman" w:cs="Times New Roman"/>
        </w:rPr>
      </w:pPr>
      <w:r w:rsidRPr="008D2AD8">
        <w:rPr>
          <w:rFonts w:ascii="Times New Roman" w:hAnsi="Times New Roman" w:cs="Times New Roman"/>
        </w:rPr>
        <w:t xml:space="preserve">Программа «К вершинам музыкального искусства» по предмету «Музыка» для </w:t>
      </w:r>
      <w:r w:rsidRPr="008D2AD8">
        <w:rPr>
          <w:rFonts w:ascii="Times New Roman" w:hAnsi="Times New Roman" w:cs="Times New Roman"/>
          <w:lang w:val="en-US"/>
        </w:rPr>
        <w:t>I</w:t>
      </w:r>
      <w:r w:rsidRPr="008D2AD8">
        <w:rPr>
          <w:rFonts w:ascii="Times New Roman" w:hAnsi="Times New Roman" w:cs="Times New Roman"/>
        </w:rPr>
        <w:t>–</w:t>
      </w:r>
      <w:r w:rsidRPr="008D2AD8">
        <w:rPr>
          <w:rFonts w:ascii="Times New Roman" w:hAnsi="Times New Roman" w:cs="Times New Roman"/>
          <w:lang w:val="en-US"/>
        </w:rPr>
        <w:t>IV</w:t>
      </w:r>
      <w:r w:rsidRPr="008D2AD8">
        <w:rPr>
          <w:rFonts w:ascii="Times New Roman" w:hAnsi="Times New Roman" w:cs="Times New Roman"/>
        </w:rPr>
        <w:t xml:space="preserve"> классов начальной школы общеобразовательных учреждений соответствует требованиям Федерального государственного образовательного стандарта начального общего образования второго поколения, а также примерной программе по музыке для начальной школы. Содержание программы </w:t>
      </w:r>
      <w:r w:rsidRPr="008D2AD8">
        <w:rPr>
          <w:rFonts w:ascii="Times New Roman" w:eastAsia="ArialMT" w:hAnsi="Times New Roman" w:cs="Times New Roman"/>
          <w:kern w:val="1"/>
        </w:rPr>
        <w:t>разработано в развитие основных положений музыкально-педагогической концепции Д.Б.</w:t>
      </w:r>
      <w:r>
        <w:rPr>
          <w:rFonts w:ascii="Times New Roman" w:eastAsia="ArialMT" w:hAnsi="Times New Roman" w:cs="Times New Roman"/>
          <w:kern w:val="1"/>
        </w:rPr>
        <w:t xml:space="preserve"> </w:t>
      </w:r>
      <w:proofErr w:type="spellStart"/>
      <w:r w:rsidRPr="008D2AD8">
        <w:rPr>
          <w:rFonts w:ascii="Times New Roman" w:eastAsia="ArialMT" w:hAnsi="Times New Roman" w:cs="Times New Roman"/>
          <w:kern w:val="1"/>
        </w:rPr>
        <w:t>Кабалевского</w:t>
      </w:r>
      <w:proofErr w:type="spellEnd"/>
      <w:r w:rsidRPr="008D2AD8">
        <w:rPr>
          <w:rFonts w:ascii="Times New Roman" w:eastAsia="ArialMT" w:hAnsi="Times New Roman" w:cs="Times New Roman"/>
          <w:kern w:val="1"/>
        </w:rPr>
        <w:t xml:space="preserve"> и призвано </w:t>
      </w:r>
      <w:r w:rsidRPr="008D2AD8">
        <w:rPr>
          <w:rFonts w:ascii="Times New Roman" w:eastAsia="ArialMT" w:hAnsi="Times New Roman" w:cs="Times New Roman"/>
          <w:b/>
          <w:kern w:val="1"/>
        </w:rPr>
        <w:t>«</w:t>
      </w:r>
      <w:r w:rsidRPr="008D2AD8">
        <w:rPr>
          <w:rFonts w:ascii="Times New Roman" w:eastAsia="ArialMT" w:hAnsi="Times New Roman" w:cs="Times New Roman"/>
          <w:b/>
          <w:i/>
          <w:kern w:val="1"/>
        </w:rPr>
        <w:t xml:space="preserve">ввести учащихся в мир большого музыкального искусства, научить их любить и понимать музыку во всем богатстве ее форм и жанров, иначе говоря, </w:t>
      </w:r>
      <w:r w:rsidRPr="008D2AD8">
        <w:rPr>
          <w:rFonts w:ascii="Times New Roman" w:hAnsi="Times New Roman" w:cs="Times New Roman"/>
          <w:b/>
          <w:i/>
        </w:rPr>
        <w:t>воспитать в учащихся музыкальную культуру как неотъемлемую часть всей их духовной культуры»</w:t>
      </w:r>
      <w:r w:rsidRPr="008D2AD8">
        <w:rPr>
          <w:rFonts w:ascii="Times New Roman" w:hAnsi="Times New Roman" w:cs="Times New Roman"/>
        </w:rPr>
        <w:t xml:space="preserve">. Педагогические технологии, реализуемые в программе, способствуют раскрытию творческого потенциала каждого учащегося, формированию его мировоззренческой, гражданской позиции, ценностных ориентаций, интеграции личности ребенка в </w:t>
      </w:r>
      <w:r w:rsidR="003414D8">
        <w:rPr>
          <w:rFonts w:ascii="Times New Roman" w:hAnsi="Times New Roman" w:cs="Times New Roman"/>
        </w:rPr>
        <w:t>национальную и мировую культуры.</w:t>
      </w:r>
    </w:p>
    <w:p w:rsidR="00460FB7" w:rsidRPr="003414D8" w:rsidRDefault="0037082C" w:rsidP="003414D8">
      <w:pPr>
        <w:spacing w:line="240" w:lineRule="auto"/>
        <w:ind w:firstLine="284"/>
        <w:rPr>
          <w:rFonts w:ascii="Times New Roman" w:hAnsi="Times New Roman" w:cs="Times New Roman"/>
        </w:rPr>
      </w:pPr>
      <w:r w:rsidRPr="0037082C">
        <w:rPr>
          <w:rFonts w:ascii="Times New Roman" w:hAnsi="Times New Roman" w:cs="Times New Roman"/>
          <w:b/>
          <w:sz w:val="24"/>
          <w:szCs w:val="24"/>
        </w:rPr>
        <w:t>-Нормативные акты и учебно – методические документы</w:t>
      </w:r>
      <w:r>
        <w:rPr>
          <w:rFonts w:ascii="Times New Roman" w:hAnsi="Times New Roman" w:cs="Times New Roman"/>
        </w:rPr>
        <w:t xml:space="preserve">:                                                              </w:t>
      </w:r>
      <w:r w:rsidR="003414D8" w:rsidRPr="00D25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0FB7" w:rsidRPr="00D25F16">
        <w:rPr>
          <w:rFonts w:ascii="Times New Roman" w:eastAsia="Times New Roman" w:hAnsi="Times New Roman" w:cs="Times New Roman"/>
          <w:sz w:val="24"/>
          <w:szCs w:val="24"/>
        </w:rPr>
        <w:t></w:t>
      </w:r>
      <w:r w:rsidR="00460FB7" w:rsidRPr="00D25F16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приказа </w:t>
      </w:r>
      <w:proofErr w:type="spellStart"/>
      <w:r w:rsidR="00460FB7" w:rsidRPr="00D25F16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="00460FB7" w:rsidRPr="00D25F16">
        <w:rPr>
          <w:rFonts w:ascii="Times New Roman" w:eastAsia="Times New Roman" w:hAnsi="Times New Roman" w:cs="Times New Roman"/>
          <w:sz w:val="24"/>
          <w:szCs w:val="24"/>
        </w:rPr>
        <w:t xml:space="preserve"> России от 06.10.2009 № 373 "Об утверждении и введении в действие федерального государственного образовательного стандарта начального общего образования"; </w:t>
      </w:r>
    </w:p>
    <w:p w:rsidR="00460FB7" w:rsidRPr="00D25F16" w:rsidRDefault="00460FB7" w:rsidP="00460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F16">
        <w:rPr>
          <w:rFonts w:ascii="Times New Roman" w:eastAsia="Times New Roman" w:hAnsi="Times New Roman" w:cs="Times New Roman"/>
          <w:sz w:val="24"/>
          <w:szCs w:val="24"/>
        </w:rPr>
        <w:t></w:t>
      </w:r>
      <w:r w:rsidRPr="00D25F16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приказа  </w:t>
      </w:r>
      <w:proofErr w:type="spellStart"/>
      <w:r w:rsidRPr="00D25F16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D25F16">
        <w:rPr>
          <w:rFonts w:ascii="Times New Roman" w:eastAsia="Times New Roman" w:hAnsi="Times New Roman" w:cs="Times New Roman"/>
          <w:sz w:val="24"/>
          <w:szCs w:val="24"/>
        </w:rPr>
        <w:t xml:space="preserve"> России от 26.11.2010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373";</w:t>
      </w:r>
    </w:p>
    <w:p w:rsidR="00460FB7" w:rsidRPr="00D25F16" w:rsidRDefault="00460FB7" w:rsidP="00460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F16">
        <w:rPr>
          <w:rFonts w:ascii="Times New Roman" w:eastAsia="Times New Roman" w:hAnsi="Times New Roman" w:cs="Times New Roman"/>
          <w:sz w:val="24"/>
          <w:szCs w:val="24"/>
        </w:rPr>
        <w:t></w:t>
      </w:r>
      <w:r w:rsidRPr="00D25F16">
        <w:rPr>
          <w:rFonts w:ascii="Times New Roman" w:eastAsia="Times New Roman" w:hAnsi="Times New Roman" w:cs="Times New Roman"/>
          <w:sz w:val="24"/>
          <w:szCs w:val="24"/>
        </w:rPr>
        <w:tab/>
        <w:t xml:space="preserve">постановления 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учреждениях"»; </w:t>
      </w:r>
    </w:p>
    <w:p w:rsidR="00460FB7" w:rsidRPr="00D25F16" w:rsidRDefault="00460FB7" w:rsidP="00460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F16">
        <w:rPr>
          <w:rFonts w:ascii="Times New Roman" w:eastAsia="Times New Roman" w:hAnsi="Times New Roman" w:cs="Times New Roman"/>
          <w:sz w:val="24"/>
          <w:szCs w:val="24"/>
        </w:rPr>
        <w:t></w:t>
      </w:r>
      <w:r w:rsidRPr="00D25F16">
        <w:rPr>
          <w:rFonts w:ascii="Times New Roman" w:eastAsia="Times New Roman" w:hAnsi="Times New Roman" w:cs="Times New Roman"/>
          <w:sz w:val="24"/>
          <w:szCs w:val="24"/>
        </w:rPr>
        <w:tab/>
        <w:t>постановления  Правительства Российской Федерации от 19 марта 2001г.  №196 «Об утверждении типового положения об общеобразовательном учреждении»;</w:t>
      </w:r>
    </w:p>
    <w:p w:rsidR="00460FB7" w:rsidRPr="00D25F16" w:rsidRDefault="00460FB7" w:rsidP="00460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F16">
        <w:rPr>
          <w:rFonts w:ascii="Times New Roman" w:eastAsia="Times New Roman" w:hAnsi="Times New Roman" w:cs="Times New Roman"/>
          <w:sz w:val="24"/>
          <w:szCs w:val="24"/>
        </w:rPr>
        <w:t></w:t>
      </w:r>
      <w:r w:rsidRPr="00D25F16">
        <w:rPr>
          <w:rFonts w:ascii="Times New Roman" w:eastAsia="Times New Roman" w:hAnsi="Times New Roman" w:cs="Times New Roman"/>
          <w:sz w:val="24"/>
          <w:szCs w:val="24"/>
        </w:rPr>
        <w:tab/>
        <w:t>письма Департамента образования и науки Краснодарского края от 10.07.2012 № 47-10721/12-14 «Об учебных планах общеобразовательных  учреждений, реализующих федеральные государственные образовательные стандарты общего образования в 2012-2013 учебном году»</w:t>
      </w:r>
      <w:r w:rsidRPr="00D25F16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460FB7" w:rsidRPr="00D25F16" w:rsidRDefault="00460FB7" w:rsidP="00460F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5F16">
        <w:rPr>
          <w:rFonts w:ascii="Times New Roman" w:eastAsia="Times New Roman" w:hAnsi="Times New Roman" w:cs="Times New Roman"/>
          <w:sz w:val="24"/>
          <w:szCs w:val="24"/>
        </w:rPr>
        <w:t xml:space="preserve">- письмо Министерство образования и науки Краснодарского края от 29. 09 2012г № 47- 14802/12-14 « Рекомендации по разработке и оформлению рабочих программ учебных курсов, предметов, дисциплин </w:t>
      </w:r>
      <w:proofErr w:type="gramStart"/>
      <w:r w:rsidRPr="00D25F16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D25F16">
        <w:rPr>
          <w:rFonts w:ascii="Times New Roman" w:eastAsia="Times New Roman" w:hAnsi="Times New Roman" w:cs="Times New Roman"/>
          <w:sz w:val="24"/>
          <w:szCs w:val="24"/>
        </w:rPr>
        <w:t>модулей)»</w:t>
      </w:r>
    </w:p>
    <w:p w:rsidR="00460FB7" w:rsidRPr="00D25F16" w:rsidRDefault="00460FB7" w:rsidP="00460FB7">
      <w:pPr>
        <w:tabs>
          <w:tab w:val="left" w:pos="1290"/>
        </w:tabs>
      </w:pPr>
    </w:p>
    <w:p w:rsidR="00460FB7" w:rsidRPr="00695633" w:rsidRDefault="00460FB7" w:rsidP="00D25F16">
      <w:pPr>
        <w:spacing w:line="240" w:lineRule="auto"/>
        <w:ind w:firstLine="284"/>
        <w:rPr>
          <w:rFonts w:ascii="Times New Roman" w:eastAsia="ArialMT" w:hAnsi="Times New Roman" w:cs="Times New Roman"/>
          <w:kern w:val="1"/>
        </w:rPr>
      </w:pPr>
    </w:p>
    <w:p w:rsidR="00D25F16" w:rsidRPr="008D2AD8" w:rsidRDefault="00D25F16" w:rsidP="00D25F16">
      <w:pPr>
        <w:pStyle w:val="2"/>
        <w:spacing w:after="0" w:line="240" w:lineRule="auto"/>
        <w:ind w:left="0" w:firstLine="284"/>
      </w:pPr>
      <w:r w:rsidRPr="008D2AD8">
        <w:rPr>
          <w:b/>
        </w:rPr>
        <w:t>Задачи</w:t>
      </w:r>
      <w:r w:rsidRPr="008D2AD8">
        <w:t xml:space="preserve"> музыкального образования по данной программе:</w:t>
      </w:r>
    </w:p>
    <w:p w:rsidR="00D25F16" w:rsidRPr="008D2AD8" w:rsidRDefault="00D25F16" w:rsidP="00D25F1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D2AD8">
        <w:rPr>
          <w:rFonts w:ascii="Times New Roman" w:hAnsi="Times New Roman" w:cs="Times New Roman"/>
        </w:rPr>
        <w:t>формировать эмоционально-ценностное отношение учащихся к музыкальному искусству на основе лучших образцов народного и профессионального музыкального творчества, аккумулирующих духовные ценности человечества;</w:t>
      </w:r>
    </w:p>
    <w:p w:rsidR="00D25F16" w:rsidRPr="008D2AD8" w:rsidRDefault="00D25F16" w:rsidP="00D25F1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D2AD8">
        <w:rPr>
          <w:rFonts w:ascii="Times New Roman" w:hAnsi="Times New Roman" w:cs="Times New Roman"/>
        </w:rPr>
        <w:t xml:space="preserve">развивать музыкально-образное мышление школьников адекватно природе музыки – искусства «интонируемого смысла», в процессе постижения музыкальных произведений разных жанров, форм, стилей; </w:t>
      </w:r>
    </w:p>
    <w:p w:rsidR="00D25F16" w:rsidRPr="008D2AD8" w:rsidRDefault="00D25F16" w:rsidP="00D25F1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D2AD8">
        <w:rPr>
          <w:rFonts w:ascii="Times New Roman" w:hAnsi="Times New Roman" w:cs="Times New Roman"/>
        </w:rPr>
        <w:t>формировать опыт музыкально-творческой деятельности учащихся как выражение отношения к окружающему миру с позиции триединства композитора-исполнителя-слушателя.</w:t>
      </w:r>
    </w:p>
    <w:p w:rsidR="00D25F16" w:rsidRPr="00E10FE8" w:rsidRDefault="00D25F16" w:rsidP="00D25F1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8D2AD8">
        <w:rPr>
          <w:rFonts w:ascii="Times New Roman" w:hAnsi="Times New Roman" w:cs="Times New Roman"/>
        </w:rPr>
        <w:t>формировать у школьников потребность в музыкально-досуговой деятельности, обогащающей личность ребенка и способствующей сохранению и развитию традиций отечественной музыкальной культуры.</w:t>
      </w:r>
    </w:p>
    <w:p w:rsidR="00354E69" w:rsidRPr="00354E69" w:rsidRDefault="00354E69" w:rsidP="00354E69">
      <w:pPr>
        <w:rPr>
          <w:b/>
        </w:rPr>
      </w:pPr>
      <w:r w:rsidRPr="00354E69">
        <w:rPr>
          <w:b/>
        </w:rPr>
        <w:t>Общая характеристика учебного предмета</w:t>
      </w:r>
    </w:p>
    <w:p w:rsidR="00354E69" w:rsidRDefault="00354E69" w:rsidP="00354E69">
      <w:r>
        <w:t xml:space="preserve">Концепция предметной линии учебников по музыке («К вершинам музыкального искусства» Красильникова М.С., </w:t>
      </w:r>
      <w:proofErr w:type="spellStart"/>
      <w:r>
        <w:t>Яшмолкина</w:t>
      </w:r>
      <w:proofErr w:type="spellEnd"/>
      <w:r>
        <w:t xml:space="preserve"> О.Н., </w:t>
      </w:r>
      <w:proofErr w:type="spellStart"/>
      <w:r>
        <w:t>Нехаева</w:t>
      </w:r>
      <w:proofErr w:type="spellEnd"/>
      <w:r>
        <w:t xml:space="preserve"> О.И.) предлагает новый вектор развития </w:t>
      </w:r>
      <w:r>
        <w:lastRenderedPageBreak/>
        <w:t xml:space="preserve">музыкальной культуры школьников, направленный на интенсификацию музыкального мышления и творческое проявление ребенка во всех формах общения с музыкой в процессе целостного постижения произведений мировой и отечественной классики. </w:t>
      </w:r>
    </w:p>
    <w:p w:rsidR="00354E69" w:rsidRDefault="00354E69" w:rsidP="00354E69">
      <w:r>
        <w:t xml:space="preserve">Это выражается: </w:t>
      </w:r>
    </w:p>
    <w:p w:rsidR="00354E69" w:rsidRDefault="00354E69" w:rsidP="00354E69">
      <w:r>
        <w:t>– в логике тематического построения курса, реализующей путь развития музыкального восприятия школьников от отдельных музыкальных образов к целостной музыкальной драматургии произведений крупных жанров и форм;</w:t>
      </w:r>
    </w:p>
    <w:p w:rsidR="00354E69" w:rsidRDefault="00354E69" w:rsidP="00354E69">
      <w:r>
        <w:t>– в реализации интонационно-стилевого подхода к отбору музыкального материала, освоению содержания музыкальных произведений, изучению особенностей музыкального языка;</w:t>
      </w:r>
    </w:p>
    <w:p w:rsidR="00354E69" w:rsidRDefault="00354E69" w:rsidP="00354E69">
      <w:r>
        <w:t xml:space="preserve">– в разнообразии ракурсов постижения фольклорных образцов, в том числе сквозь призму произведений композиторского творчества, как органичной составляющей жизни музыкальных героев; </w:t>
      </w:r>
    </w:p>
    <w:p w:rsidR="00354E69" w:rsidRDefault="00354E69" w:rsidP="00354E69">
      <w:r>
        <w:t xml:space="preserve">– в построении творческого диалога ребенка с композитором и исполнителем посредством проектирования музыкальных образов и их развития в опоре на собственный жизненный и музыкальный опыт; </w:t>
      </w:r>
    </w:p>
    <w:p w:rsidR="00354E69" w:rsidRDefault="00354E69" w:rsidP="00354E69">
      <w:r>
        <w:t xml:space="preserve">– в </w:t>
      </w:r>
      <w:proofErr w:type="gramStart"/>
      <w:r>
        <w:t>методическом подходе</w:t>
      </w:r>
      <w:proofErr w:type="gramEnd"/>
      <w:r>
        <w:t xml:space="preserve"> к освоению музыкального произведения в процессе создания его моделей: вербальной, графической, пластической, звуковой. </w:t>
      </w:r>
    </w:p>
    <w:p w:rsidR="00354E69" w:rsidRDefault="00354E69" w:rsidP="00354E69">
      <w:r>
        <w:t>Процесс введения учащихся в мир высокой музыки строится на основе следующих методических принципов:</w:t>
      </w:r>
    </w:p>
    <w:p w:rsidR="00354E69" w:rsidRDefault="00354E69" w:rsidP="00354E69">
      <w:r>
        <w:t>- адекватность постижения каждого музыкального произведения природе музыкального искусства, специфике его стиля, жанра, драматургии;</w:t>
      </w:r>
    </w:p>
    <w:p w:rsidR="00354E69" w:rsidRDefault="00354E69" w:rsidP="00354E69">
      <w:r>
        <w:t>- освоение интонационного языка музыки как «родного», понятного без перевода;</w:t>
      </w:r>
    </w:p>
    <w:p w:rsidR="00354E69" w:rsidRDefault="00354E69" w:rsidP="00354E69">
      <w:r>
        <w:t>- целостность изучения музыкальных произведений как основа гармонии эмоционального и интеллектуального начал в музыкальном развитии ребенка;</w:t>
      </w:r>
    </w:p>
    <w:p w:rsidR="00354E69" w:rsidRDefault="00354E69" w:rsidP="00354E69">
      <w:r>
        <w:t xml:space="preserve">- взаимодействие визуального, аудиального и кинестетического каналов восприятия как фактор индивидуализации процесса освоения ребенком музыкальных     произведений. </w:t>
      </w:r>
    </w:p>
    <w:p w:rsidR="00354E69" w:rsidRDefault="00354E69" w:rsidP="00354E69">
      <w:r>
        <w:t xml:space="preserve">Погружение ребенка в крупное музыкальное произведение реализуется в программе посредством цикла уроков, каждый из которых становится определенным этапом единого творческого процесса: уроки знакомства с основными темами-образами произведения, уроки осмысления развивающих этапов «музыкальной истории», обобщения пройденного. Это позволяет тщательно изучить музыкальное произведение от начала до конца, углубляться в изученный материал, возвращаясь к нему с новых позиций, проверять правомерность гипотез, высказанных детьми на предыдущих занятиях. При этом каждое новое произведение осваивается в сравнении с ранее </w:t>
      </w:r>
      <w:proofErr w:type="gramStart"/>
      <w:r>
        <w:t>пройденными</w:t>
      </w:r>
      <w:proofErr w:type="gramEnd"/>
      <w:r>
        <w:t xml:space="preserve"> и «готовит почву» для усвоения последующих произведений, что способствует формированию целостности музыкальной культуры ребенка. </w:t>
      </w:r>
    </w:p>
    <w:p w:rsidR="00354E69" w:rsidRDefault="00354E69" w:rsidP="00354E69">
      <w:r>
        <w:t xml:space="preserve">Социальную значимость музыкальных занятий усиливает публичное исполнение детьми оперной и симфонической музыки. Конкурсы «дирижеров» и эскизные постановки оперных сцен – это и праздник музыки, и своеобразный отчет о проделанной работе в классе, и продолжение </w:t>
      </w:r>
      <w:r>
        <w:lastRenderedPageBreak/>
        <w:t>обучения, поскольку только в условиях концертного исполнения музыки для других в полной мере выявляются ее коммуникативные функции – возникает общение с публикой посредством музыки. Качество знания и понимания учащимися музыки, уровень их исполнительской культуры создают предпосылки для творческих контактов с профессиональными музыкантами – носителями академической музыкальной традиции. Все это усиливает эмоционально-художественное воздействие музыки на детей, формирует у них ощущение успешности обучения, стимулирует интерес к музыке и индивидуальное творчество.</w:t>
      </w:r>
    </w:p>
    <w:p w:rsidR="00354E69" w:rsidRPr="00354E69" w:rsidRDefault="00354E69" w:rsidP="00354E69">
      <w:pPr>
        <w:rPr>
          <w:b/>
        </w:rPr>
      </w:pPr>
      <w:r w:rsidRPr="00354E69">
        <w:rPr>
          <w:b/>
        </w:rPr>
        <w:t>Место учебного предмета «Музыка» в учебном плане</w:t>
      </w:r>
    </w:p>
    <w:p w:rsidR="00354E69" w:rsidRDefault="00354E69" w:rsidP="00354E69">
      <w:r>
        <w:t xml:space="preserve">Программа «Музыка. К вершинам музыкального искусства» для учреждений общего начального образования </w:t>
      </w:r>
      <w:proofErr w:type="gramStart"/>
      <w:r>
        <w:t>составлена</w:t>
      </w:r>
      <w:proofErr w:type="gramEnd"/>
      <w:r>
        <w:t xml:space="preserve"> в соответствии с объемом учебного времени, отведенным на изучение данного предмета в Базисном учебном плане образовательных учреждений общего образования. Предмет «Музыка» изучается в 1-4-х классах в общем объеме не менее 135 часов (33 часа в I классе, по 34 часа – во II–IV классах).</w:t>
      </w:r>
    </w:p>
    <w:p w:rsidR="00460FB7" w:rsidRPr="00460FB7" w:rsidRDefault="00460FB7" w:rsidP="00354E69">
      <w:pPr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Таблица тематического распределения часов: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5947"/>
        <w:gridCol w:w="1448"/>
        <w:gridCol w:w="1645"/>
      </w:tblGrid>
      <w:tr w:rsidR="00460FB7" w:rsidRPr="00460FB7" w:rsidTr="00460FB7">
        <w:trPr>
          <w:jc w:val="center"/>
        </w:trPr>
        <w:tc>
          <w:tcPr>
            <w:tcW w:w="0" w:type="auto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60FB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460FB7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947" w:type="dxa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Разделы, темы</w:t>
            </w:r>
          </w:p>
        </w:tc>
        <w:tc>
          <w:tcPr>
            <w:tcW w:w="1448" w:type="dxa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Авторская программа</w:t>
            </w:r>
          </w:p>
        </w:tc>
        <w:tc>
          <w:tcPr>
            <w:tcW w:w="1645" w:type="dxa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Рабочая программа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Введение в тему года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Музыкальные истории  в вокальной музыке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 xml:space="preserve">Музыкальные истории в инструментальной музыке 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Музыкальная история в малых и крупных жанрах музыки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Музыкальная история в балете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Симфония как целостная музыкальная история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Опера как целостная музыкальная история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5947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Симфония как целостная музыкальная история (продолжение)</w:t>
            </w:r>
          </w:p>
        </w:tc>
        <w:tc>
          <w:tcPr>
            <w:tcW w:w="1448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4+2 резв</w:t>
            </w:r>
          </w:p>
        </w:tc>
        <w:tc>
          <w:tcPr>
            <w:tcW w:w="1645" w:type="dxa"/>
            <w:shd w:val="clear" w:color="auto" w:fill="FFFFFF" w:themeFill="background1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4+2 резв</w:t>
            </w:r>
          </w:p>
        </w:tc>
      </w:tr>
      <w:tr w:rsidR="00460FB7" w:rsidRPr="00460FB7" w:rsidTr="00460FB7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47" w:type="dxa"/>
            <w:shd w:val="clear" w:color="auto" w:fill="D9D9D9" w:themeFill="background1" w:themeFillShade="D9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:rsidR="00460FB7" w:rsidRPr="00460FB7" w:rsidRDefault="00460FB7" w:rsidP="0046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FB7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</w:tr>
    </w:tbl>
    <w:p w:rsidR="00460FB7" w:rsidRPr="00460FB7" w:rsidRDefault="00460FB7" w:rsidP="00354E6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Содержание учебного предмета «Музыка»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Музыка в жизни человека.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Истоки возникновения музыки. Рождение музыки как естественное проявление человеческого состояния. Отражение в музыкальных звуках явлений природы, настроений, чувств и характера человека.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Обобщенное представление об основных образно-эмоциональных сферах музыки. Сходство и различие. Многообразие музыкальных жанров и стилей. Песня, танец и </w:t>
      </w:r>
      <w:proofErr w:type="gramStart"/>
      <w:r w:rsidRPr="00460FB7">
        <w:rPr>
          <w:rFonts w:ascii="Times New Roman" w:eastAsia="Times New Roman" w:hAnsi="Times New Roman" w:cs="Times New Roman"/>
        </w:rPr>
        <w:t>марш</w:t>
      </w:r>
      <w:proofErr w:type="gramEnd"/>
      <w:r w:rsidRPr="00460FB7">
        <w:rPr>
          <w:rFonts w:ascii="Times New Roman" w:eastAsia="Times New Roman" w:hAnsi="Times New Roman" w:cs="Times New Roman"/>
        </w:rPr>
        <w:t xml:space="preserve"> и их разновидности. </w:t>
      </w:r>
      <w:proofErr w:type="spellStart"/>
      <w:r w:rsidRPr="00460FB7">
        <w:rPr>
          <w:rFonts w:ascii="Times New Roman" w:eastAsia="Times New Roman" w:hAnsi="Times New Roman" w:cs="Times New Roman"/>
        </w:rPr>
        <w:t>Песенность</w:t>
      </w:r>
      <w:proofErr w:type="spellEnd"/>
      <w:r w:rsidRPr="00460FB7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60FB7">
        <w:rPr>
          <w:rFonts w:ascii="Times New Roman" w:eastAsia="Times New Roman" w:hAnsi="Times New Roman" w:cs="Times New Roman"/>
        </w:rPr>
        <w:t>танцевальность</w:t>
      </w:r>
      <w:proofErr w:type="spellEnd"/>
      <w:r w:rsidRPr="00460FB7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460FB7">
        <w:rPr>
          <w:rFonts w:ascii="Times New Roman" w:eastAsia="Times New Roman" w:hAnsi="Times New Roman" w:cs="Times New Roman"/>
        </w:rPr>
        <w:t>маршевость</w:t>
      </w:r>
      <w:proofErr w:type="spellEnd"/>
      <w:r w:rsidRPr="00460FB7">
        <w:rPr>
          <w:rFonts w:ascii="Times New Roman" w:eastAsia="Times New Roman" w:hAnsi="Times New Roman" w:cs="Times New Roman"/>
        </w:rPr>
        <w:t>. Опера, балет, симфония, концерт, сюита, кантата, мюзикл.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Отечественные народные музыкальные традиции. Музыкальный и поэтический фольклор народов России: песни, танцы, действа, обряды, игры-драматизации и др. Историческое прошлое в музыкальных образах. Народная и профессиональная музыка. Духовная музыка в творчестве композиторов.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Основные закономерности музыкального искусства.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Интонация как озвученное состояние, выражение чувств и мыслей человека. Интонации в разговорной и музыкальной речи. Выразительность и изобразительность в музыке. </w:t>
      </w:r>
      <w:proofErr w:type="gramStart"/>
      <w:r w:rsidRPr="00460FB7">
        <w:rPr>
          <w:rFonts w:ascii="Times New Roman" w:eastAsia="Times New Roman" w:hAnsi="Times New Roman" w:cs="Times New Roman"/>
        </w:rPr>
        <w:t>Средства музыкальной выразительности (мелодия, ритм, темп, динамика, тембр, лад, и др.).</w:t>
      </w:r>
      <w:proofErr w:type="gramEnd"/>
    </w:p>
    <w:p w:rsidR="00460FB7" w:rsidRPr="00460FB7" w:rsidRDefault="00460FB7" w:rsidP="00460F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Интонация и развитие – основа музыки. Принципы развития музыки: повтор и контраст. Этапы развертывания музыкальной мысли: вступление, изложение, развитие, заключение. 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Музыкальная речь как способ общения между людьми. Композитор – исполнитель – слушатель. Особенности музыкальной речи в сочинениях композиторов. Графическая запись музыки. Элементы нотной грамоты.</w:t>
      </w:r>
    </w:p>
    <w:p w:rsidR="00460FB7" w:rsidRPr="00460FB7" w:rsidRDefault="00460FB7" w:rsidP="00460FB7">
      <w:pPr>
        <w:spacing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lastRenderedPageBreak/>
        <w:t>Музыкальный образ и музыкальная драматургия. Музыкальное произведение. Единство содержания и формы в музыке. Формы простые, сложные, циклические. Бытование музыкальных произведений.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Музыкальная картина мира.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Интонационно-образное богатство музыкального мира. Общее представление о музыкальной жизни страны. Детские хоровые,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 w:rsidRPr="00460FB7">
        <w:rPr>
          <w:rFonts w:ascii="Times New Roman" w:eastAsia="Times New Roman" w:hAnsi="Times New Roman" w:cs="Times New Roman"/>
          <w:lang w:val="en-US"/>
        </w:rPr>
        <w:t>CD</w:t>
      </w:r>
      <w:r w:rsidRPr="00460FB7">
        <w:rPr>
          <w:rFonts w:ascii="Times New Roman" w:eastAsia="Times New Roman" w:hAnsi="Times New Roman" w:cs="Times New Roman"/>
        </w:rPr>
        <w:t xml:space="preserve">, </w:t>
      </w:r>
      <w:r w:rsidRPr="00460FB7">
        <w:rPr>
          <w:rFonts w:ascii="Times New Roman" w:eastAsia="Times New Roman" w:hAnsi="Times New Roman" w:cs="Times New Roman"/>
          <w:lang w:val="en-US"/>
        </w:rPr>
        <w:t>DVD</w:t>
      </w:r>
      <w:r w:rsidRPr="00460FB7">
        <w:rPr>
          <w:rFonts w:ascii="Times New Roman" w:eastAsia="Times New Roman" w:hAnsi="Times New Roman" w:cs="Times New Roman"/>
        </w:rPr>
        <w:t xml:space="preserve">). 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460FB7" w:rsidRPr="00460FB7" w:rsidRDefault="00460FB7" w:rsidP="00460FB7">
      <w:pPr>
        <w:spacing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Народное и профессиональное музыкальное творчество разных стран мира. Многообразие этнокультурных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460FB7" w:rsidRPr="00460FB7" w:rsidRDefault="00460FB7" w:rsidP="00354E6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60FB7">
        <w:rPr>
          <w:rFonts w:ascii="Times New Roman" w:eastAsia="Times New Roman" w:hAnsi="Times New Roman" w:cs="Times New Roman"/>
          <w:b/>
        </w:rPr>
        <w:t>Результаты изучения предмета «Музыка»</w:t>
      </w:r>
    </w:p>
    <w:p w:rsidR="00460FB7" w:rsidRPr="00460FB7" w:rsidRDefault="00460FB7" w:rsidP="00460FB7">
      <w:pPr>
        <w:widowControl w:val="0"/>
        <w:suppressAutoHyphens/>
        <w:autoSpaceDE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по программе «К вершинам музыкального искусства»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  <w:b/>
        </w:rPr>
        <w:t>Личностные результаты</w:t>
      </w:r>
      <w:r w:rsidRPr="00460FB7">
        <w:rPr>
          <w:rFonts w:ascii="Times New Roman" w:eastAsia="Times New Roman" w:hAnsi="Times New Roman" w:cs="Times New Roman"/>
        </w:rPr>
        <w:t>: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формирование основ российской гражданской идентичности, чувства гордости за свою Родину, российский народ и его историю,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становление гуманистических и демократических ценностных ориентаций, формирование уважительного отношения к иному мнению, истории и культуре разных народов на основе знакомства с их музыкальными традициями, выявления в них общих закономерностей исторического развития, процессов взаимовлияния, общности нравственных, ценностных, эстетических установок; 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развитие мотивов учебной деятельности и формирование личностного смысла учения посредством раскрытия связей и отношений между музыкой и жизнью, освоения способов отражения жизни в музыке и различных форм воздействия музыки на человека;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формирование представлений о нравственных нормах, развитие доброжелательности и эмоциональной 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формирование эстетических потребностей, ценностей и чувств на основе развития музыкально-эстетического сознания, проявляющего себя в эмоционально-ценностном отношении к искусству, понимании его функций в жизни человека и общества;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развитие навыков сотрудничества </w:t>
      </w:r>
      <w:proofErr w:type="gramStart"/>
      <w:r w:rsidRPr="00460FB7">
        <w:rPr>
          <w:rFonts w:ascii="Times New Roman" w:eastAsia="Times New Roman" w:hAnsi="Times New Roman" w:cs="Times New Roman"/>
        </w:rPr>
        <w:t>со</w:t>
      </w:r>
      <w:proofErr w:type="gramEnd"/>
      <w:r w:rsidRPr="00460FB7">
        <w:rPr>
          <w:rFonts w:ascii="Times New Roman" w:eastAsia="Times New Roman" w:hAnsi="Times New Roman" w:cs="Times New Roman"/>
        </w:rPr>
        <w:t xml:space="preserve"> взрослыми и сверстниками в разных социальных ситуациях при выполнении проектных заданий и проектных работ в процессе индивидуальной, групповой и коллективной музыкальной деятельности;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формирование установки на безопасный здоровый образ жизни посредством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</w:r>
    </w:p>
    <w:p w:rsidR="00460FB7" w:rsidRPr="00460FB7" w:rsidRDefault="00460FB7" w:rsidP="00460FB7">
      <w:pPr>
        <w:numPr>
          <w:ilvl w:val="0"/>
          <w:numId w:val="5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</w:rPr>
      </w:pPr>
      <w:proofErr w:type="spellStart"/>
      <w:r w:rsidRPr="00460FB7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Pr="00460FB7">
        <w:rPr>
          <w:rFonts w:ascii="Times New Roman" w:eastAsia="Times New Roman" w:hAnsi="Times New Roman" w:cs="Times New Roman"/>
          <w:b/>
        </w:rPr>
        <w:t xml:space="preserve"> результаты</w:t>
      </w:r>
      <w:r w:rsidRPr="00460FB7">
        <w:rPr>
          <w:rFonts w:ascii="Times New Roman" w:eastAsia="Times New Roman" w:hAnsi="Times New Roman" w:cs="Times New Roman"/>
        </w:rPr>
        <w:t>: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u w:val="single"/>
        </w:rPr>
      </w:pPr>
      <w:r w:rsidRPr="00460FB7">
        <w:rPr>
          <w:rFonts w:ascii="Times New Roman" w:eastAsia="Times New Roman" w:hAnsi="Times New Roman" w:cs="Times New Roman"/>
          <w:b/>
          <w:i/>
          <w:u w:val="single"/>
        </w:rPr>
        <w:lastRenderedPageBreak/>
        <w:t>Познавательные: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научатся:</w:t>
      </w:r>
    </w:p>
    <w:p w:rsidR="00460FB7" w:rsidRPr="00460FB7" w:rsidRDefault="00460FB7" w:rsidP="00460FB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логическим действиям сравнения, анализа, синтеза, обобщения, классификации по родовидовым признакам, установления аналогий и причинно-следственных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связей, построения рассуждений, отнесения к известным понятиям, выдвижения предположений и подтверждающих их доказательств; </w:t>
      </w:r>
    </w:p>
    <w:p w:rsidR="00460FB7" w:rsidRPr="00460FB7" w:rsidRDefault="00460FB7" w:rsidP="00460FB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применять методы наблюдения, экспериментирования, моделирования, систематизации учебного материала, выявления известного и неизвестного при решении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различных учебных задач; </w:t>
      </w:r>
    </w:p>
    <w:p w:rsidR="00460FB7" w:rsidRPr="00460FB7" w:rsidRDefault="00460FB7" w:rsidP="00460FB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обсуждать проблемные вопросы, рефлексировать в ходе творческого сотрудничества, сравнивать результаты своей деятельности с результатами других </w:t>
      </w:r>
    </w:p>
    <w:p w:rsidR="00460FB7" w:rsidRPr="00460FB7" w:rsidRDefault="00460FB7" w:rsidP="00460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     учащихся; понимать причины успеха/неуспеха учебной деятельности;</w:t>
      </w:r>
    </w:p>
    <w:p w:rsidR="00460FB7" w:rsidRPr="00460FB7" w:rsidRDefault="00460FB7" w:rsidP="00460FB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</w:t>
      </w:r>
    </w:p>
    <w:p w:rsidR="00460FB7" w:rsidRPr="00460FB7" w:rsidRDefault="00460FB7" w:rsidP="00460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    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460FB7" w:rsidRPr="00460FB7" w:rsidRDefault="00460FB7" w:rsidP="00460FB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осуществлять синтез музыкального произведения как составление целого из частей, выявлять основания его целостности;</w:t>
      </w:r>
    </w:p>
    <w:p w:rsidR="00460FB7" w:rsidRPr="00460FB7" w:rsidRDefault="00460FB7" w:rsidP="00460FB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использовать разные типы моделей при изучении художественного явления (</w:t>
      </w:r>
      <w:proofErr w:type="gramStart"/>
      <w:r w:rsidRPr="00460FB7">
        <w:rPr>
          <w:rFonts w:ascii="Times New Roman" w:eastAsia="Times New Roman" w:hAnsi="Times New Roman" w:cs="Times New Roman"/>
        </w:rPr>
        <w:t>графическая</w:t>
      </w:r>
      <w:proofErr w:type="gramEnd"/>
      <w:r w:rsidRPr="00460FB7">
        <w:rPr>
          <w:rFonts w:ascii="Times New Roman" w:eastAsia="Times New Roman" w:hAnsi="Times New Roman" w:cs="Times New Roman"/>
        </w:rPr>
        <w:t xml:space="preserve">, пластическая, вербальная, знаково-символическая), моделировать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различные отношения между объектами, преобразовывать модели в соответствии с содержанием музыкального материала и поставленной учебной целью;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анализа, организации, передачи и интерпретации информации в соответствии с коммуникативными и познавательными задачами и технологиями учебного  </w:t>
      </w:r>
    </w:p>
    <w:p w:rsidR="00460FB7" w:rsidRPr="00460FB7" w:rsidRDefault="00460FB7" w:rsidP="00460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    предмета. 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получат возможность: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научиться реализовывать собственные творческие замыслы, готовить свое выступление и выступать с аудио-, виде</w:t>
      </w:r>
      <w:proofErr w:type="gramStart"/>
      <w:r w:rsidRPr="00460FB7">
        <w:rPr>
          <w:rFonts w:ascii="Times New Roman" w:eastAsia="Times New Roman" w:hAnsi="Times New Roman" w:cs="Times New Roman"/>
        </w:rPr>
        <w:t>о-</w:t>
      </w:r>
      <w:proofErr w:type="gramEnd"/>
      <w:r w:rsidRPr="00460FB7">
        <w:rPr>
          <w:rFonts w:ascii="Times New Roman" w:eastAsia="Times New Roman" w:hAnsi="Times New Roman" w:cs="Times New Roman"/>
        </w:rPr>
        <w:t xml:space="preserve"> и графическим сопровождением;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удовлетворять потребность в культурно-досуговой деятельности, духовно обогащающей личность, в расширении и углублении знаний </w:t>
      </w:r>
      <w:proofErr w:type="gramStart"/>
      <w:r w:rsidRPr="00460FB7">
        <w:rPr>
          <w:rFonts w:ascii="Times New Roman" w:eastAsia="Times New Roman" w:hAnsi="Times New Roman" w:cs="Times New Roman"/>
        </w:rPr>
        <w:t>о</w:t>
      </w:r>
      <w:proofErr w:type="gramEnd"/>
      <w:r w:rsidRPr="00460FB7">
        <w:rPr>
          <w:rFonts w:ascii="Times New Roman" w:eastAsia="Times New Roman" w:hAnsi="Times New Roman" w:cs="Times New Roman"/>
        </w:rPr>
        <w:t xml:space="preserve"> данной предметной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области.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u w:val="single"/>
        </w:rPr>
      </w:pPr>
      <w:r w:rsidRPr="00460FB7">
        <w:rPr>
          <w:rFonts w:ascii="Times New Roman" w:eastAsia="Times New Roman" w:hAnsi="Times New Roman" w:cs="Times New Roman"/>
          <w:b/>
          <w:i/>
          <w:u w:val="single"/>
        </w:rPr>
        <w:t>Регулятивные: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научатся: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поведение окружающих;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выделять и удерживать предмет обсуждения и критерии его оценки, а также пользоваться на практике этими критериями.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прогнозировать содержание произведения по его названию и жанру, предвосхищать композиторские решения по созданию музыкальных образов, их развитию и </w:t>
      </w:r>
    </w:p>
    <w:p w:rsidR="00460FB7" w:rsidRPr="00460FB7" w:rsidRDefault="00460FB7" w:rsidP="00460FB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взаимодействию в музыкальном произведении;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мобилизации сил и волевой </w:t>
      </w:r>
      <w:proofErr w:type="spellStart"/>
      <w:r w:rsidRPr="00460FB7">
        <w:rPr>
          <w:rFonts w:ascii="Times New Roman" w:eastAsia="Times New Roman" w:hAnsi="Times New Roman" w:cs="Times New Roman"/>
        </w:rPr>
        <w:t>саморегуляции</w:t>
      </w:r>
      <w:proofErr w:type="spellEnd"/>
      <w:r w:rsidRPr="00460FB7">
        <w:rPr>
          <w:rFonts w:ascii="Times New Roman" w:eastAsia="Times New Roman" w:hAnsi="Times New Roman" w:cs="Times New Roman"/>
        </w:rPr>
        <w:t xml:space="preserve"> в ходе приобретения опыта коллективного публичного выступления и при подготовке к нему.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получат возможность научиться: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</w:t>
      </w:r>
    </w:p>
    <w:p w:rsidR="00460FB7" w:rsidRPr="00460FB7" w:rsidRDefault="00460FB7" w:rsidP="00460FB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участия в индивидуальных, групповых проектных работах;</w:t>
      </w:r>
    </w:p>
    <w:p w:rsidR="00460FB7" w:rsidRPr="00460FB7" w:rsidRDefault="00460FB7" w:rsidP="00460FB7">
      <w:pPr>
        <w:numPr>
          <w:ilvl w:val="0"/>
          <w:numId w:val="3"/>
        </w:numPr>
        <w:tabs>
          <w:tab w:val="num" w:pos="567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действовать конструктивно, в том числе в ситуациях неуспеха, за счет умения осуществлять поиск наиболее эффективных способов реализации целей с учетом </w:t>
      </w:r>
    </w:p>
    <w:p w:rsidR="00460FB7" w:rsidRPr="00460FB7" w:rsidRDefault="00460FB7" w:rsidP="00460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     имеющихся условий.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u w:val="single"/>
        </w:rPr>
      </w:pPr>
      <w:r w:rsidRPr="00460FB7">
        <w:rPr>
          <w:rFonts w:ascii="Times New Roman" w:eastAsia="Times New Roman" w:hAnsi="Times New Roman" w:cs="Times New Roman"/>
          <w:b/>
          <w:i/>
          <w:u w:val="single"/>
        </w:rPr>
        <w:t>Коммуникативные: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научатся: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  <w:tab w:val="num" w:pos="157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lastRenderedPageBreak/>
        <w:t>понимать сходство и различие разговорной и музыкальной речи;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слушать собеседника и вести диалог; участвовать в коллективном обсуждении, принимать различные точки зрения на одну и ту же проблему; излагать свое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мнение и аргументировать свою точку зрения; 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понимать композиционные особенности устной (разговорной, музыкальной) речи и учитывать их при построении собственных высказываний </w:t>
      </w:r>
      <w:proofErr w:type="gramStart"/>
      <w:r w:rsidRPr="00460FB7">
        <w:rPr>
          <w:rFonts w:ascii="Times New Roman" w:eastAsia="Times New Roman" w:hAnsi="Times New Roman" w:cs="Times New Roman"/>
        </w:rPr>
        <w:t>в</w:t>
      </w:r>
      <w:proofErr w:type="gramEnd"/>
      <w:r w:rsidRPr="00460FB7">
        <w:rPr>
          <w:rFonts w:ascii="Times New Roman" w:eastAsia="Times New Roman" w:hAnsi="Times New Roman" w:cs="Times New Roman"/>
        </w:rPr>
        <w:t xml:space="preserve"> разных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жизненных </w:t>
      </w:r>
      <w:proofErr w:type="gramStart"/>
      <w:r w:rsidRPr="00460FB7">
        <w:rPr>
          <w:rFonts w:ascii="Times New Roman" w:eastAsia="Times New Roman" w:hAnsi="Times New Roman" w:cs="Times New Roman"/>
        </w:rPr>
        <w:t>ситуациях</w:t>
      </w:r>
      <w:proofErr w:type="gramEnd"/>
      <w:r w:rsidRPr="00460FB7">
        <w:rPr>
          <w:rFonts w:ascii="Times New Roman" w:eastAsia="Times New Roman" w:hAnsi="Times New Roman" w:cs="Times New Roman"/>
        </w:rPr>
        <w:t>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</w:t>
      </w:r>
    </w:p>
    <w:p w:rsidR="00460FB7" w:rsidRPr="00460FB7" w:rsidRDefault="00460FB7" w:rsidP="00460FB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приобрести опыт общения со слушателями в условиях публичного предъявления результата творческой музыкально-исполнительской деятельности.</w:t>
      </w:r>
    </w:p>
    <w:p w:rsidR="00460FB7" w:rsidRPr="00460FB7" w:rsidRDefault="00460FB7" w:rsidP="00460FB7">
      <w:pPr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получат возможность: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совершенствовать свои коммуникативные умения и навыки, опираясь на знание композиционных функций музыкальной речи;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num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создавать музыкальные произведения на поэтические тексты и публично исполнять их сольно или при поддержке одноклассников.</w:t>
      </w:r>
    </w:p>
    <w:p w:rsidR="00460FB7" w:rsidRPr="00460FB7" w:rsidRDefault="00460FB7" w:rsidP="00460F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</w:rPr>
      </w:pPr>
      <w:r w:rsidRPr="00460FB7">
        <w:rPr>
          <w:rFonts w:ascii="Times New Roman" w:eastAsia="Times New Roman" w:hAnsi="Times New Roman" w:cs="Times New Roman"/>
          <w:b/>
        </w:rPr>
        <w:t>Предметные результаты:</w:t>
      </w:r>
    </w:p>
    <w:p w:rsidR="00460FB7" w:rsidRPr="00460FB7" w:rsidRDefault="00460FB7" w:rsidP="00460FB7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 учащихся будут сформированы: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2"/>
        </w:rPr>
      </w:pPr>
      <w:r w:rsidRPr="00460FB7">
        <w:rPr>
          <w:rFonts w:ascii="Times New Roman" w:eastAsia="Times New Roman" w:hAnsi="Times New Roman" w:cs="Times New Roman"/>
          <w:kern w:val="2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2"/>
        </w:rPr>
      </w:pPr>
      <w:r w:rsidRPr="00460FB7">
        <w:rPr>
          <w:rFonts w:ascii="Times New Roman" w:eastAsia="Times New Roman" w:hAnsi="Times New Roman" w:cs="Times New Roman"/>
          <w:kern w:val="2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:rsidR="00460FB7" w:rsidRPr="00460FB7" w:rsidRDefault="00460FB7" w:rsidP="00460FB7">
      <w:pPr>
        <w:numPr>
          <w:ilvl w:val="0"/>
          <w:numId w:val="6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2"/>
        </w:rPr>
      </w:pPr>
      <w:r w:rsidRPr="00460FB7">
        <w:rPr>
          <w:rFonts w:ascii="Times New Roman" w:eastAsia="Times New Roman" w:hAnsi="Times New Roman" w:cs="Times New Roman"/>
        </w:rPr>
        <w:t xml:space="preserve">представление о национальном своеобразии музыки в неразрывном единстве народного и профессионального музыкального творчества. </w:t>
      </w:r>
    </w:p>
    <w:p w:rsidR="00460FB7" w:rsidRPr="00460FB7" w:rsidRDefault="00460FB7" w:rsidP="00460FB7">
      <w:p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kern w:val="2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научатся: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активно творчески воспринимать музыку различных жанров, форм, стилей; </w:t>
      </w:r>
    </w:p>
    <w:p w:rsidR="00460FB7" w:rsidRPr="00460FB7" w:rsidRDefault="00460FB7" w:rsidP="00460FB7">
      <w:pPr>
        <w:numPr>
          <w:ilvl w:val="0"/>
          <w:numId w:val="7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2"/>
        </w:rPr>
      </w:pPr>
      <w:r w:rsidRPr="00460FB7">
        <w:rPr>
          <w:rFonts w:ascii="Times New Roman" w:eastAsia="Times New Roman" w:hAnsi="Times New Roman" w:cs="Times New Roman"/>
        </w:rPr>
        <w:t>слышать музыкальную речь как выражение чувств и мыслей человека, узнавать характерные черты стилей разных композиторов;</w:t>
      </w:r>
    </w:p>
    <w:p w:rsidR="00460FB7" w:rsidRPr="00460FB7" w:rsidRDefault="00460FB7" w:rsidP="00460FB7">
      <w:pPr>
        <w:numPr>
          <w:ilvl w:val="0"/>
          <w:numId w:val="7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2"/>
        </w:rPr>
      </w:pPr>
      <w:r w:rsidRPr="00460FB7">
        <w:rPr>
          <w:rFonts w:ascii="Times New Roman" w:eastAsia="Times New Roman" w:hAnsi="Times New Roman" w:cs="Times New Roman"/>
        </w:rPr>
        <w:t xml:space="preserve">ориентироваться в разных жанрах музыкально-поэтического творчества народов России (в том числе родного края); </w:t>
      </w:r>
    </w:p>
    <w:p w:rsidR="00460FB7" w:rsidRPr="00460FB7" w:rsidRDefault="00460FB7" w:rsidP="00460FB7">
      <w:pPr>
        <w:numPr>
          <w:ilvl w:val="0"/>
          <w:numId w:val="7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2"/>
        </w:rPr>
      </w:pPr>
      <w:r w:rsidRPr="00460FB7">
        <w:rPr>
          <w:rFonts w:ascii="Times New Roman" w:eastAsia="Times New Roman" w:hAnsi="Times New Roman" w:cs="Times New Roman"/>
        </w:rPr>
        <w:t xml:space="preserve"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</w:t>
      </w:r>
    </w:p>
    <w:p w:rsidR="00460FB7" w:rsidRPr="00460FB7" w:rsidRDefault="00460FB7" w:rsidP="00460FB7">
      <w:p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</w:rPr>
      </w:pPr>
      <w:r w:rsidRPr="00460FB7">
        <w:rPr>
          <w:rFonts w:ascii="Times New Roman" w:eastAsia="Times New Roman" w:hAnsi="Times New Roman" w:cs="Times New Roman"/>
        </w:rPr>
        <w:t xml:space="preserve">      развития музыкальных образов и их взаимодействия;</w:t>
      </w:r>
    </w:p>
    <w:p w:rsidR="00460FB7" w:rsidRPr="00460FB7" w:rsidRDefault="00460FB7" w:rsidP="00460FB7">
      <w:pPr>
        <w:numPr>
          <w:ilvl w:val="0"/>
          <w:numId w:val="7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2"/>
        </w:rPr>
      </w:pPr>
      <w:r w:rsidRPr="00460FB7">
        <w:rPr>
          <w:rFonts w:ascii="Times New Roman" w:eastAsia="Times New Roman" w:hAnsi="Times New Roman" w:cs="Times New Roman"/>
        </w:rPr>
        <w:t>моделировать музыкальные характеристики героев, прогнозировать ход развития событий «музыкальной истории»;</w:t>
      </w:r>
    </w:p>
    <w:p w:rsidR="00460FB7" w:rsidRPr="00460FB7" w:rsidRDefault="00460FB7" w:rsidP="00460FB7">
      <w:pPr>
        <w:numPr>
          <w:ilvl w:val="0"/>
          <w:numId w:val="7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использовать графическую запись для ориентации в музыкальном произведении в разных видах музыкальной деятельности;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  <w:kern w:val="2"/>
        </w:rPr>
        <w:t xml:space="preserve">воплощать </w:t>
      </w:r>
      <w:r w:rsidRPr="00460FB7">
        <w:rPr>
          <w:rFonts w:ascii="Times New Roman" w:eastAsia="Times New Roman" w:hAnsi="Times New Roman" w:cs="Times New Roman"/>
        </w:rPr>
        <w:t xml:space="preserve">художественно-образное содержание музыки, </w:t>
      </w:r>
      <w:r w:rsidRPr="00460FB7">
        <w:rPr>
          <w:rFonts w:ascii="Times New Roman" w:eastAsia="Times New Roman" w:hAnsi="Times New Roman" w:cs="Times New Roman"/>
          <w:kern w:val="2"/>
        </w:rPr>
        <w:t>выражать свое отношение к</w:t>
      </w:r>
      <w:r w:rsidRPr="00460FB7">
        <w:rPr>
          <w:rFonts w:ascii="Times New Roman" w:eastAsia="Times New Roman" w:hAnsi="Times New Roman" w:cs="Times New Roman"/>
        </w:rPr>
        <w:t xml:space="preserve"> ней в пении, слове, движении, игре на простейших музыкальных   </w:t>
      </w:r>
    </w:p>
    <w:p w:rsidR="00460FB7" w:rsidRPr="00460FB7" w:rsidRDefault="00460FB7" w:rsidP="00460FB7">
      <w:p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</w:t>
      </w:r>
      <w:proofErr w:type="gramStart"/>
      <w:r w:rsidRPr="00460FB7">
        <w:rPr>
          <w:rFonts w:ascii="Times New Roman" w:eastAsia="Times New Roman" w:hAnsi="Times New Roman" w:cs="Times New Roman"/>
        </w:rPr>
        <w:t>инструментах</w:t>
      </w:r>
      <w:proofErr w:type="gramEnd"/>
      <w:r w:rsidRPr="00460FB7">
        <w:rPr>
          <w:rFonts w:ascii="Times New Roman" w:eastAsia="Times New Roman" w:hAnsi="Times New Roman" w:cs="Times New Roman"/>
          <w:kern w:val="2"/>
        </w:rPr>
        <w:t xml:space="preserve">; 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планировать и участвовать в коллективной деятельности по созданию инсценировок музыкально-сценических произведений, интерпретаций инструментальных </w:t>
      </w:r>
    </w:p>
    <w:p w:rsidR="00460FB7" w:rsidRPr="00460FB7" w:rsidRDefault="00460FB7" w:rsidP="00460FB7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произведений в пластическом интонировании; </w:t>
      </w:r>
    </w:p>
    <w:p w:rsidR="00460FB7" w:rsidRPr="00460FB7" w:rsidRDefault="00460FB7" w:rsidP="00460FB7">
      <w:pP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u w:val="single"/>
        </w:rPr>
      </w:pPr>
      <w:r w:rsidRPr="00460FB7">
        <w:rPr>
          <w:rFonts w:ascii="Times New Roman" w:eastAsia="Times New Roman" w:hAnsi="Times New Roman" w:cs="Times New Roman"/>
          <w:u w:val="single"/>
        </w:rPr>
        <w:t>Учащиеся получат возможность научиться: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ориентироваться в нотном письме при исполнении простых мелодий;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творческой самореализации в процессе осуществления собственных музыкально-исполнительских замыслов в различных видах музыкальной деятельности;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>организовывать культурный досуг, самостоятельную музыкально-творческую деятельность, музицировать и использовать ИКТ в музыкальном творчестве;</w:t>
      </w:r>
    </w:p>
    <w:p w:rsidR="00460FB7" w:rsidRPr="00460FB7" w:rsidRDefault="00460FB7" w:rsidP="00460FB7">
      <w:pPr>
        <w:numPr>
          <w:ilvl w:val="0"/>
          <w:numId w:val="4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</w:t>
      </w:r>
    </w:p>
    <w:p w:rsidR="00354E69" w:rsidRDefault="00460FB7" w:rsidP="00354E69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460FB7">
        <w:rPr>
          <w:rFonts w:ascii="Times New Roman" w:eastAsia="Times New Roman" w:hAnsi="Times New Roman" w:cs="Times New Roman"/>
        </w:rPr>
        <w:t xml:space="preserve">      </w:t>
      </w:r>
      <w:proofErr w:type="gramStart"/>
      <w:r w:rsidRPr="00460FB7">
        <w:rPr>
          <w:rFonts w:ascii="Times New Roman" w:eastAsia="Times New Roman" w:hAnsi="Times New Roman" w:cs="Times New Roman"/>
        </w:rPr>
        <w:t xml:space="preserve">музыкально-творческой деятельности, собирать музыкальные </w:t>
      </w:r>
      <w:r w:rsidR="00354E69">
        <w:rPr>
          <w:rFonts w:ascii="Times New Roman" w:eastAsia="Times New Roman" w:hAnsi="Times New Roman" w:cs="Times New Roman"/>
        </w:rPr>
        <w:t>коллекции (фонотека,0</w:t>
      </w:r>
      <w:proofErr w:type="gramEnd"/>
    </w:p>
    <w:p w:rsidR="00423B3C" w:rsidRPr="00354E69" w:rsidRDefault="00354E69" w:rsidP="00354E69">
      <w:pPr>
        <w:tabs>
          <w:tab w:val="left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3.</w:t>
      </w:r>
      <w:r w:rsidR="00423B3C" w:rsidRPr="00423B3C">
        <w:rPr>
          <w:rFonts w:ascii="Times New Roman" w:eastAsia="Times New Roman" w:hAnsi="Times New Roman" w:cs="Times New Roman"/>
          <w:b/>
          <w:bCs/>
        </w:rPr>
        <w:t>Описание материально-технического обеспечения образовательного процесса.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7524"/>
        <w:gridCol w:w="1447"/>
      </w:tblGrid>
      <w:tr w:rsidR="00423B3C" w:rsidRPr="00423B3C" w:rsidTr="00F90406"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Наименование объектов и средств материально-технического обеспечения.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Количество.</w:t>
            </w:r>
          </w:p>
        </w:tc>
      </w:tr>
      <w:tr w:rsidR="00423B3C" w:rsidRPr="00423B3C" w:rsidTr="00F90406">
        <w:tc>
          <w:tcPr>
            <w:tcW w:w="15010" w:type="dxa"/>
            <w:gridSpan w:val="3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Библиотечный фонд (книгопечатная продукция).</w:t>
            </w:r>
          </w:p>
        </w:tc>
      </w:tr>
      <w:tr w:rsidR="00423B3C" w:rsidRPr="00423B3C" w:rsidTr="00F90406"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Учебник для 1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Учебник для 2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Учебник для 3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Учебник для 4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>. – Москва: Яхонт.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Музыкальный альбом для учащихся 1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>. – Москва: Яхонт.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Музыкальный альбом для учащихся 2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Музыкальный альбом для учащихся 3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Музыкальный альбом для учащихся 4 класса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>. – Москва: Яхонт.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1 класс. Методическое пособие для учителя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1 класс. Нотная хрестоматия для учителя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Красильникова М.С.,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О.Н.,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 О.И. Музыка. 1 класс. Фонохрестоматия для учителя общеобразовательных учреждений / М.С. Красильникова, О.Н.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Яшмолкина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423B3C">
              <w:rPr>
                <w:rFonts w:ascii="Times New Roman" w:eastAsia="Times New Roman" w:hAnsi="Times New Roman" w:cs="Times New Roman"/>
                <w:bCs/>
              </w:rPr>
              <w:t>О.И.Нехаева</w:t>
            </w:r>
            <w:proofErr w:type="spellEnd"/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. – Москва: Яхонт. 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after="0"/>
              <w:ind w:left="172" w:right="-90" w:firstLine="329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К</w:t>
            </w:r>
          </w:p>
        </w:tc>
      </w:tr>
      <w:tr w:rsidR="00423B3C" w:rsidRPr="00423B3C" w:rsidTr="00F90406"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Программа курса «Музыка» для 1-4 классов Смоленск, 2012 год.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</w:tc>
      </w:tr>
      <w:tr w:rsidR="00423B3C" w:rsidRPr="00423B3C" w:rsidTr="00F90406">
        <w:tc>
          <w:tcPr>
            <w:tcW w:w="15010" w:type="dxa"/>
            <w:gridSpan w:val="3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Печатные пособия.</w:t>
            </w:r>
          </w:p>
        </w:tc>
      </w:tr>
      <w:tr w:rsidR="00423B3C" w:rsidRPr="00423B3C" w:rsidTr="00F90406">
        <w:trPr>
          <w:trHeight w:val="1204"/>
        </w:trPr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Наборы таблиц.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Репродукции картин художников.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Справочная и энциклопедическая литература.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Плакаты с нотным и поэтическим текстом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Атлас музыкальных инструментов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Портреты выдающихся отечественных и зарубежных композиторов и исполнителей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Ф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Д/К</w:t>
            </w:r>
          </w:p>
        </w:tc>
      </w:tr>
      <w:tr w:rsidR="00423B3C" w:rsidRPr="00423B3C" w:rsidTr="00F90406">
        <w:tc>
          <w:tcPr>
            <w:tcW w:w="15010" w:type="dxa"/>
            <w:gridSpan w:val="3"/>
          </w:tcPr>
          <w:p w:rsidR="00423B3C" w:rsidRPr="00423B3C" w:rsidRDefault="00423B3C" w:rsidP="00423B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Технические средства обучения.</w:t>
            </w:r>
          </w:p>
        </w:tc>
      </w:tr>
      <w:tr w:rsidR="00423B3C" w:rsidRPr="00423B3C" w:rsidTr="00F90406"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6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15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lastRenderedPageBreak/>
              <w:t>Классная доска с набором приспособлений для крепления постеров и картинок.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Настенная доска с набором приспособлений для крепления картинок.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Аудиоцентр/магнитофон. Диапроектор.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Мультимедийный проектор.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lastRenderedPageBreak/>
              <w:t>Компьютер.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Экспозиционный экран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Сканер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Принтер лазерный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Принтер струйный цветной.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телевизор, видеоплеер,</w:t>
            </w:r>
            <w:r w:rsidRPr="00423B3C"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  <w:iCs/>
              </w:rPr>
              <w:t xml:space="preserve">фортепиано,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  <w:iCs/>
              </w:rPr>
              <w:t>детские музыкальные инструменты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  <w:iCs/>
              </w:rPr>
              <w:t>народные музыкальные инструменты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  <w:iCs/>
              </w:rPr>
              <w:t>синтезатор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интерактивная доска,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комплект детских синтезаторов для  учащихся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lastRenderedPageBreak/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lastRenderedPageBreak/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</w:tc>
      </w:tr>
      <w:tr w:rsidR="00423B3C" w:rsidRPr="00423B3C" w:rsidTr="00F90406">
        <w:tc>
          <w:tcPr>
            <w:tcW w:w="15010" w:type="dxa"/>
            <w:gridSpan w:val="3"/>
          </w:tcPr>
          <w:p w:rsidR="00423B3C" w:rsidRPr="00423B3C" w:rsidRDefault="00423B3C" w:rsidP="00423B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Экранно-звуковые пособия.</w:t>
            </w:r>
          </w:p>
        </w:tc>
      </w:tr>
      <w:tr w:rsidR="00423B3C" w:rsidRPr="00423B3C" w:rsidTr="00F90406"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Аудиозаписи песен.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Видеофильмы, соответствующие содержанию обучения.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Мультимедийные (цифровые) образовательные ресурсы, соответствующие содержанию обучения.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Фонохрестоматия музыкального материала к программе для учителя.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Фонохрестоматия музыкального материала к программе для учащихся.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 xml:space="preserve">Компакт-диски с аудио и видеозаписями опер, балетов, мюзиклов, концертных исполнений симфонических и камерных      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произведений, музыкального фольклора разных народов России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</w:tc>
      </w:tr>
      <w:tr w:rsidR="00423B3C" w:rsidRPr="00423B3C" w:rsidTr="00F90406">
        <w:tc>
          <w:tcPr>
            <w:tcW w:w="15010" w:type="dxa"/>
            <w:gridSpan w:val="3"/>
          </w:tcPr>
          <w:p w:rsidR="00423B3C" w:rsidRPr="00423B3C" w:rsidRDefault="00423B3C" w:rsidP="00423B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Оборудование класса.</w:t>
            </w:r>
          </w:p>
        </w:tc>
      </w:tr>
      <w:tr w:rsidR="00423B3C" w:rsidRPr="00423B3C" w:rsidTr="00F90406">
        <w:tc>
          <w:tcPr>
            <w:tcW w:w="675" w:type="dxa"/>
          </w:tcPr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423B3C" w:rsidRPr="00423B3C" w:rsidRDefault="00423B3C" w:rsidP="0042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888" w:type="dxa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Ученические столы двухместные с комплектом стульев.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Стол учительский с тумбой.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Шкафы для хранения учебников, дидактических материалов, пособий и пр.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Настенные доски для вывешивания иллюстратив</w:t>
            </w:r>
            <w:r w:rsidRPr="00423B3C">
              <w:rPr>
                <w:rFonts w:ascii="Times New Roman" w:eastAsia="Times New Roman" w:hAnsi="Times New Roman" w:cs="Times New Roman"/>
                <w:bCs/>
              </w:rPr>
              <w:softHyphen/>
              <w:t>ного материала.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Полки для «Выставки книг».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Подставки для книг, держатели для схем и таблиц и т. п.</w:t>
            </w:r>
          </w:p>
        </w:tc>
        <w:tc>
          <w:tcPr>
            <w:tcW w:w="0" w:type="auto"/>
          </w:tcPr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К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  <w:p w:rsidR="00423B3C" w:rsidRPr="00423B3C" w:rsidRDefault="00423B3C" w:rsidP="00423B3C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</w:rPr>
            </w:pPr>
            <w:r w:rsidRPr="00423B3C">
              <w:rPr>
                <w:rFonts w:ascii="Times New Roman" w:eastAsia="Times New Roman" w:hAnsi="Times New Roman" w:cs="Times New Roman"/>
                <w:bCs/>
              </w:rPr>
              <w:t>Д</w:t>
            </w:r>
          </w:p>
        </w:tc>
      </w:tr>
    </w:tbl>
    <w:p w:rsidR="00423B3C" w:rsidRPr="00423B3C" w:rsidRDefault="00423B3C" w:rsidP="00423B3C">
      <w:pPr>
        <w:rPr>
          <w:rFonts w:ascii="Times New Roman" w:eastAsia="Times New Roman" w:hAnsi="Times New Roman" w:cs="Times New Roman"/>
          <w:b/>
          <w:bCs/>
        </w:rPr>
      </w:pPr>
    </w:p>
    <w:p w:rsidR="00423B3C" w:rsidRPr="00423B3C" w:rsidRDefault="00423B3C" w:rsidP="00423B3C">
      <w:pPr>
        <w:ind w:firstLine="284"/>
        <w:rPr>
          <w:rFonts w:ascii="Times New Roman" w:eastAsia="Times New Roman" w:hAnsi="Times New Roman" w:cs="Times New Roman"/>
          <w:b/>
          <w:bCs/>
        </w:rPr>
      </w:pPr>
    </w:p>
    <w:p w:rsidR="00423B3C" w:rsidRPr="00423B3C" w:rsidRDefault="00423B3C" w:rsidP="00423B3C">
      <w:pPr>
        <w:ind w:firstLine="284"/>
        <w:rPr>
          <w:rFonts w:ascii="Times New Roman" w:eastAsia="Times New Roman" w:hAnsi="Times New Roman" w:cs="Times New Roman"/>
          <w:b/>
          <w:bCs/>
        </w:rPr>
      </w:pPr>
    </w:p>
    <w:tbl>
      <w:tblPr>
        <w:tblpPr w:leftFromText="180" w:rightFromText="180" w:bottomFromText="200" w:vertAnchor="text" w:horzAnchor="page" w:tblpX="1768" w:tblpY="5"/>
        <w:tblW w:w="3704" w:type="dxa"/>
        <w:tblLook w:val="04A0" w:firstRow="1" w:lastRow="0" w:firstColumn="1" w:lastColumn="0" w:noHBand="0" w:noVBand="1"/>
      </w:tblPr>
      <w:tblGrid>
        <w:gridCol w:w="3704"/>
      </w:tblGrid>
      <w:tr w:rsidR="00423B3C" w:rsidRPr="00423B3C" w:rsidTr="00F90406">
        <w:trPr>
          <w:trHeight w:val="1620"/>
        </w:trPr>
        <w:tc>
          <w:tcPr>
            <w:tcW w:w="3704" w:type="dxa"/>
            <w:vAlign w:val="center"/>
            <w:hideMark/>
          </w:tcPr>
          <w:p w:rsidR="00423B3C" w:rsidRPr="00423B3C" w:rsidRDefault="00423B3C" w:rsidP="00423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СОГЛАСОВАНО                   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br/>
              <w:t xml:space="preserve">Протокол заседания                  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br/>
              <w:t xml:space="preserve">МО учителей начальных классов    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br/>
            </w:r>
            <w:proofErr w:type="gramStart"/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</w:t>
            </w:r>
            <w:proofErr w:type="gramEnd"/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__________ №___,                    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br/>
              <w:t>_________________   ___________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en-US"/>
              </w:rPr>
              <w:t xml:space="preserve"> </w:t>
            </w:r>
            <w:proofErr w:type="gramStart"/>
            <w:r w:rsidRPr="00423B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>подпись</w:t>
            </w:r>
            <w:proofErr w:type="gramEnd"/>
            <w:r w:rsidRPr="00423B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 xml:space="preserve"> руководителя МБО ОУ    расшифровка подписи.</w:t>
            </w:r>
          </w:p>
        </w:tc>
      </w:tr>
    </w:tbl>
    <w:tbl>
      <w:tblPr>
        <w:tblpPr w:leftFromText="180" w:rightFromText="180" w:vertAnchor="text" w:horzAnchor="page" w:tblpX="8107" w:tblpY="7"/>
        <w:tblW w:w="3704" w:type="dxa"/>
        <w:tblLook w:val="04A0" w:firstRow="1" w:lastRow="0" w:firstColumn="1" w:lastColumn="0" w:noHBand="0" w:noVBand="1"/>
      </w:tblPr>
      <w:tblGrid>
        <w:gridCol w:w="3704"/>
      </w:tblGrid>
      <w:tr w:rsidR="00423B3C" w:rsidRPr="00423B3C" w:rsidTr="00423B3C">
        <w:trPr>
          <w:trHeight w:val="1620"/>
        </w:trPr>
        <w:tc>
          <w:tcPr>
            <w:tcW w:w="3704" w:type="dxa"/>
            <w:shd w:val="clear" w:color="auto" w:fill="auto"/>
          </w:tcPr>
          <w:p w:rsidR="00423B3C" w:rsidRPr="00423B3C" w:rsidRDefault="00423B3C" w:rsidP="00423B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3B3C">
              <w:rPr>
                <w:rFonts w:ascii="Times New Roman" w:eastAsia="Times New Roman" w:hAnsi="Times New Roman" w:cs="Times New Roman"/>
                <w:color w:val="000000"/>
              </w:rPr>
              <w:t xml:space="preserve">СОГЛАСОВАНО                   </w:t>
            </w:r>
            <w:r w:rsidRPr="00423B3C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23B3C">
              <w:rPr>
                <w:rFonts w:ascii="Times New Roman" w:eastAsia="Times New Roman" w:hAnsi="Times New Roman" w:cs="Times New Roman"/>
              </w:rPr>
              <w:t xml:space="preserve">заместитель директора по УВР  </w:t>
            </w:r>
            <w:r w:rsidRPr="00423B3C">
              <w:rPr>
                <w:rFonts w:ascii="Times New Roman" w:eastAsia="Times New Roman" w:hAnsi="Times New Roman" w:cs="Times New Roman"/>
                <w:color w:val="000000"/>
              </w:rPr>
              <w:br/>
              <w:t>_______________    ___________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r w:rsidRPr="00423B3C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:rsidR="00423B3C" w:rsidRPr="00423B3C" w:rsidRDefault="00423B3C" w:rsidP="00423B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3B3C"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423B3C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п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одпись    </w:t>
            </w:r>
            <w:r w:rsidRPr="00423B3C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Pr="00423B3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расшифровка подписи.</w:t>
            </w:r>
            <w:r w:rsidRPr="00423B3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23B3C" w:rsidRPr="00423B3C" w:rsidRDefault="00423B3C" w:rsidP="00423B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3B3C">
              <w:rPr>
                <w:rFonts w:ascii="Times New Roman" w:eastAsia="Times New Roman" w:hAnsi="Times New Roman" w:cs="Times New Roman"/>
              </w:rPr>
              <w:t xml:space="preserve">_________________   2012 год </w:t>
            </w:r>
          </w:p>
          <w:p w:rsidR="00423B3C" w:rsidRPr="00423B3C" w:rsidRDefault="00423B3C" w:rsidP="00423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B3C"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423B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дата     </w:t>
            </w:r>
          </w:p>
        </w:tc>
      </w:tr>
    </w:tbl>
    <w:p w:rsidR="00423B3C" w:rsidRPr="00423B3C" w:rsidRDefault="00423B3C" w:rsidP="00423B3C">
      <w:pPr>
        <w:ind w:firstLine="284"/>
        <w:rPr>
          <w:rFonts w:ascii="Times New Roman" w:eastAsia="Times New Roman" w:hAnsi="Times New Roman" w:cs="Times New Roman"/>
          <w:b/>
          <w:bCs/>
        </w:rPr>
      </w:pPr>
    </w:p>
    <w:p w:rsidR="00423B3C" w:rsidRPr="00D25F16" w:rsidRDefault="00423B3C" w:rsidP="00423B3C">
      <w:pPr>
        <w:tabs>
          <w:tab w:val="left" w:pos="1290"/>
        </w:tabs>
      </w:pPr>
      <w:r w:rsidRPr="00423B3C">
        <w:rPr>
          <w:rFonts w:ascii="Times New Roman" w:eastAsia="Times New Roman" w:hAnsi="Times New Roman" w:cs="Times New Roman"/>
          <w:b/>
          <w:bCs/>
        </w:rPr>
        <w:br w:type="page"/>
      </w:r>
    </w:p>
    <w:sectPr w:rsidR="00423B3C" w:rsidRPr="00D2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F5" w:rsidRDefault="001605F5" w:rsidP="00354E69">
      <w:pPr>
        <w:spacing w:after="0" w:line="240" w:lineRule="auto"/>
      </w:pPr>
      <w:r>
        <w:separator/>
      </w:r>
    </w:p>
  </w:endnote>
  <w:endnote w:type="continuationSeparator" w:id="0">
    <w:p w:rsidR="001605F5" w:rsidRDefault="001605F5" w:rsidP="00354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F5" w:rsidRDefault="001605F5" w:rsidP="00354E69">
      <w:pPr>
        <w:spacing w:after="0" w:line="240" w:lineRule="auto"/>
      </w:pPr>
      <w:r>
        <w:separator/>
      </w:r>
    </w:p>
  </w:footnote>
  <w:footnote w:type="continuationSeparator" w:id="0">
    <w:p w:rsidR="001605F5" w:rsidRDefault="001605F5" w:rsidP="00354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C537B"/>
    <w:multiLevelType w:val="hybridMultilevel"/>
    <w:tmpl w:val="CA78E31C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0" w:firstLine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4E4427"/>
    <w:multiLevelType w:val="hybridMultilevel"/>
    <w:tmpl w:val="8DDCA242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0"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DE03EA"/>
    <w:multiLevelType w:val="hybridMultilevel"/>
    <w:tmpl w:val="D0DAEB78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0" w:firstLine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EF0D47"/>
    <w:multiLevelType w:val="hybridMultilevel"/>
    <w:tmpl w:val="303A8FE4"/>
    <w:lvl w:ilvl="0" w:tplc="04190001">
      <w:start w:val="1"/>
      <w:numFmt w:val="bullet"/>
      <w:lvlText w:val=""/>
      <w:lvlJc w:val="left"/>
      <w:pPr>
        <w:tabs>
          <w:tab w:val="num" w:pos="851"/>
        </w:tabs>
        <w:ind w:left="0" w:firstLine="72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63267C"/>
    <w:multiLevelType w:val="hybridMultilevel"/>
    <w:tmpl w:val="33B4FDA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720"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0168CF"/>
    <w:multiLevelType w:val="hybridMultilevel"/>
    <w:tmpl w:val="184EE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6622CE"/>
    <w:multiLevelType w:val="hybridMultilevel"/>
    <w:tmpl w:val="E95AD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3C"/>
    <w:rsid w:val="001605F5"/>
    <w:rsid w:val="003414D8"/>
    <w:rsid w:val="00354E69"/>
    <w:rsid w:val="0037082C"/>
    <w:rsid w:val="00423B3C"/>
    <w:rsid w:val="00460FB7"/>
    <w:rsid w:val="005E383C"/>
    <w:rsid w:val="005E6E95"/>
    <w:rsid w:val="008B7312"/>
    <w:rsid w:val="008E1687"/>
    <w:rsid w:val="00A56B3E"/>
    <w:rsid w:val="00AE0FEC"/>
    <w:rsid w:val="00C94DB3"/>
    <w:rsid w:val="00D25F16"/>
    <w:rsid w:val="00FF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D25F16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60FB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0FB7"/>
    <w:rPr>
      <w:rFonts w:eastAsiaTheme="minorEastAsia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60FB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60FB7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354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4E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54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4E6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4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4E6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D25F16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60FB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0FB7"/>
    <w:rPr>
      <w:rFonts w:eastAsiaTheme="minorEastAsia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60FB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60FB7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354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4E6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54E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4E6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4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4E6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3684</Words>
  <Characters>21000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ааа</cp:lastModifiedBy>
  <cp:revision>12</cp:revision>
  <cp:lastPrinted>2012-12-09T19:37:00Z</cp:lastPrinted>
  <dcterms:created xsi:type="dcterms:W3CDTF">2012-12-09T16:59:00Z</dcterms:created>
  <dcterms:modified xsi:type="dcterms:W3CDTF">2013-04-25T21:00:00Z</dcterms:modified>
</cp:coreProperties>
</file>