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85202" w:rsidRPr="001F016A" w:rsidRDefault="00B85202" w:rsidP="00B85202">
      <w:pPr>
        <w:spacing w:after="0" w:line="240" w:lineRule="auto"/>
        <w:jc w:val="both"/>
        <w:rPr>
          <w:rFonts w:ascii="Bookman Old Style" w:hAnsi="Bookman Old Style"/>
        </w:rPr>
      </w:pPr>
    </w:p>
    <w:p w:rsidR="00B85202" w:rsidRPr="001F016A" w:rsidRDefault="00B85202" w:rsidP="00B85202">
      <w:pPr>
        <w:spacing w:line="240" w:lineRule="atLeast"/>
        <w:ind w:left="284" w:right="284" w:firstLine="709"/>
        <w:jc w:val="center"/>
        <w:rPr>
          <w:b/>
          <w:sz w:val="24"/>
          <w:szCs w:val="24"/>
        </w:rPr>
      </w:pPr>
      <w:r w:rsidRPr="001F016A">
        <w:rPr>
          <w:b/>
          <w:noProof/>
          <w:sz w:val="24"/>
          <w:szCs w:val="24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641985</wp:posOffset>
            </wp:positionH>
            <wp:positionV relativeFrom="paragraph">
              <wp:posOffset>146685</wp:posOffset>
            </wp:positionV>
            <wp:extent cx="1609725" cy="1085850"/>
            <wp:effectExtent l="19050" t="0" r="9525" b="0"/>
            <wp:wrapSquare wrapText="bothSides"/>
            <wp:docPr id="3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725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85202" w:rsidRPr="001F016A" w:rsidRDefault="00B85202" w:rsidP="00B85202">
      <w:pPr>
        <w:spacing w:line="240" w:lineRule="atLeast"/>
        <w:ind w:left="284" w:right="284" w:firstLine="709"/>
        <w:jc w:val="center"/>
        <w:rPr>
          <w:b/>
          <w:sz w:val="24"/>
          <w:szCs w:val="24"/>
        </w:rPr>
      </w:pPr>
    </w:p>
    <w:p w:rsidR="00B85202" w:rsidRPr="001F016A" w:rsidRDefault="00B85202" w:rsidP="00B85202">
      <w:pPr>
        <w:spacing w:line="240" w:lineRule="atLeast"/>
        <w:ind w:left="284" w:right="284" w:firstLine="709"/>
        <w:jc w:val="center"/>
        <w:rPr>
          <w:b/>
          <w:sz w:val="24"/>
          <w:szCs w:val="24"/>
        </w:rPr>
      </w:pPr>
    </w:p>
    <w:p w:rsidR="00B85202" w:rsidRPr="001F016A" w:rsidRDefault="00B85202" w:rsidP="00B85202">
      <w:pPr>
        <w:spacing w:line="240" w:lineRule="atLeast"/>
        <w:ind w:left="284" w:right="284" w:firstLine="709"/>
        <w:jc w:val="center"/>
        <w:rPr>
          <w:b/>
          <w:sz w:val="24"/>
          <w:szCs w:val="24"/>
        </w:rPr>
      </w:pPr>
    </w:p>
    <w:p w:rsidR="00B85202" w:rsidRPr="001F016A" w:rsidRDefault="00B85202" w:rsidP="00B85202">
      <w:pPr>
        <w:spacing w:line="240" w:lineRule="atLeast"/>
        <w:ind w:left="284" w:right="28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F016A">
        <w:rPr>
          <w:rFonts w:ascii="Times New Roman" w:hAnsi="Times New Roman" w:cs="Times New Roman"/>
          <w:b/>
          <w:sz w:val="28"/>
          <w:szCs w:val="28"/>
        </w:rPr>
        <w:t>Пути решения проблемы:</w:t>
      </w:r>
    </w:p>
    <w:p w:rsidR="00B85202" w:rsidRPr="001F016A" w:rsidRDefault="00B85202" w:rsidP="007713FA">
      <w:pPr>
        <w:pStyle w:val="a7"/>
        <w:numPr>
          <w:ilvl w:val="1"/>
          <w:numId w:val="2"/>
        </w:numPr>
        <w:spacing w:after="0" w:line="240" w:lineRule="auto"/>
        <w:ind w:left="284" w:right="284" w:hanging="284"/>
        <w:jc w:val="both"/>
        <w:rPr>
          <w:rFonts w:ascii="Times New Roman" w:hAnsi="Times New Roman" w:cs="Times New Roman"/>
          <w:b/>
        </w:rPr>
      </w:pPr>
      <w:r w:rsidRPr="001F016A">
        <w:rPr>
          <w:rFonts w:ascii="Times New Roman" w:hAnsi="Times New Roman" w:cs="Times New Roman"/>
          <w:b/>
        </w:rPr>
        <w:t>Определение списка «надежных» сайтов.</w:t>
      </w:r>
    </w:p>
    <w:p w:rsidR="00B85202" w:rsidRPr="001F016A" w:rsidRDefault="00B85202" w:rsidP="007713FA">
      <w:pPr>
        <w:pStyle w:val="a7"/>
        <w:numPr>
          <w:ilvl w:val="0"/>
          <w:numId w:val="2"/>
        </w:numPr>
        <w:spacing w:after="0" w:line="240" w:lineRule="auto"/>
        <w:ind w:left="284" w:right="284" w:hanging="284"/>
        <w:jc w:val="both"/>
        <w:rPr>
          <w:rFonts w:ascii="Times New Roman" w:hAnsi="Times New Roman" w:cs="Times New Roman"/>
          <w:b/>
        </w:rPr>
      </w:pPr>
      <w:r w:rsidRPr="001F016A">
        <w:rPr>
          <w:rFonts w:ascii="Times New Roman" w:hAnsi="Times New Roman" w:cs="Times New Roman"/>
          <w:b/>
        </w:rPr>
        <w:t>Системы фильтрации</w:t>
      </w:r>
      <w:r w:rsidR="007713FA" w:rsidRPr="007713FA">
        <w:rPr>
          <w:rFonts w:ascii="Times New Roman" w:hAnsi="Times New Roman" w:cs="Times New Roman"/>
          <w:b/>
        </w:rPr>
        <w:br/>
      </w:r>
      <w:r w:rsidRPr="001F016A">
        <w:rPr>
          <w:rFonts w:ascii="Times New Roman" w:hAnsi="Times New Roman" w:cs="Times New Roman"/>
          <w:b/>
        </w:rPr>
        <w:t>(через провайдера).</w:t>
      </w:r>
    </w:p>
    <w:p w:rsidR="00B85202" w:rsidRPr="001F016A" w:rsidRDefault="00B85202" w:rsidP="007713FA">
      <w:pPr>
        <w:pStyle w:val="a7"/>
        <w:numPr>
          <w:ilvl w:val="0"/>
          <w:numId w:val="2"/>
        </w:numPr>
        <w:spacing w:after="0" w:line="240" w:lineRule="auto"/>
        <w:ind w:left="284" w:right="284" w:hanging="284"/>
        <w:jc w:val="both"/>
        <w:rPr>
          <w:rFonts w:ascii="Times New Roman" w:hAnsi="Times New Roman" w:cs="Times New Roman"/>
          <w:b/>
        </w:rPr>
      </w:pPr>
      <w:r w:rsidRPr="001F016A">
        <w:rPr>
          <w:rFonts w:ascii="Times New Roman" w:hAnsi="Times New Roman" w:cs="Times New Roman"/>
          <w:b/>
        </w:rPr>
        <w:t xml:space="preserve">Просветительская работа школы по вопросам </w:t>
      </w:r>
      <w:proofErr w:type="spellStart"/>
      <w:r w:rsidRPr="001F016A">
        <w:rPr>
          <w:rFonts w:ascii="Times New Roman" w:hAnsi="Times New Roman" w:cs="Times New Roman"/>
          <w:b/>
        </w:rPr>
        <w:t>игромании</w:t>
      </w:r>
      <w:proofErr w:type="spellEnd"/>
      <w:r w:rsidRPr="001F016A">
        <w:rPr>
          <w:rFonts w:ascii="Times New Roman" w:hAnsi="Times New Roman" w:cs="Times New Roman"/>
          <w:b/>
        </w:rPr>
        <w:t xml:space="preserve"> и интернет - зависимости.</w:t>
      </w:r>
    </w:p>
    <w:p w:rsidR="00B85202" w:rsidRPr="001F016A" w:rsidRDefault="00B85202" w:rsidP="007713FA">
      <w:pPr>
        <w:pStyle w:val="a7"/>
        <w:numPr>
          <w:ilvl w:val="0"/>
          <w:numId w:val="2"/>
        </w:numPr>
        <w:spacing w:after="0" w:line="240" w:lineRule="auto"/>
        <w:ind w:left="284" w:right="284" w:hanging="284"/>
        <w:jc w:val="both"/>
        <w:rPr>
          <w:rFonts w:ascii="Times New Roman" w:hAnsi="Times New Roman" w:cs="Times New Roman"/>
          <w:b/>
        </w:rPr>
      </w:pPr>
      <w:r w:rsidRPr="001F016A">
        <w:rPr>
          <w:rFonts w:ascii="Times New Roman" w:hAnsi="Times New Roman" w:cs="Times New Roman"/>
          <w:b/>
        </w:rPr>
        <w:t>Повышение родителями собственной информационной компетентности.</w:t>
      </w:r>
    </w:p>
    <w:p w:rsidR="00B85202" w:rsidRPr="001F016A" w:rsidRDefault="00B85202" w:rsidP="007713FA">
      <w:pPr>
        <w:pStyle w:val="a7"/>
        <w:numPr>
          <w:ilvl w:val="0"/>
          <w:numId w:val="2"/>
        </w:numPr>
        <w:spacing w:after="0" w:line="240" w:lineRule="auto"/>
        <w:ind w:left="284" w:right="284" w:hanging="284"/>
        <w:jc w:val="both"/>
        <w:rPr>
          <w:rFonts w:ascii="Times New Roman" w:hAnsi="Times New Roman" w:cs="Times New Roman"/>
          <w:b/>
        </w:rPr>
      </w:pPr>
      <w:r w:rsidRPr="001F016A">
        <w:rPr>
          <w:rFonts w:ascii="Times New Roman" w:hAnsi="Times New Roman" w:cs="Times New Roman"/>
          <w:b/>
        </w:rPr>
        <w:t>Формирование родителями и школой культуры поведения детей в сети интерне.</w:t>
      </w:r>
    </w:p>
    <w:p w:rsidR="00B85202" w:rsidRPr="001F016A" w:rsidRDefault="007713FA" w:rsidP="007713FA">
      <w:pPr>
        <w:pStyle w:val="a7"/>
        <w:numPr>
          <w:ilvl w:val="0"/>
          <w:numId w:val="2"/>
        </w:numPr>
        <w:tabs>
          <w:tab w:val="left" w:pos="4395"/>
        </w:tabs>
        <w:spacing w:after="0" w:line="240" w:lineRule="auto"/>
        <w:ind w:left="284" w:right="109" w:hanging="284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•</w:t>
      </w:r>
      <w:r w:rsidR="00B85202" w:rsidRPr="001F016A">
        <w:rPr>
          <w:rFonts w:ascii="Times New Roman" w:hAnsi="Times New Roman" w:cs="Times New Roman"/>
          <w:b/>
        </w:rPr>
        <w:t>Создание правильного информационного пространства, которое будет транслировать культуру внедрения интернета в семью.</w:t>
      </w:r>
    </w:p>
    <w:p w:rsidR="00B85202" w:rsidRPr="001F016A" w:rsidRDefault="00B85202" w:rsidP="007713FA">
      <w:pPr>
        <w:pStyle w:val="a7"/>
        <w:numPr>
          <w:ilvl w:val="0"/>
          <w:numId w:val="2"/>
        </w:numPr>
        <w:spacing w:line="240" w:lineRule="atLeast"/>
        <w:ind w:left="284" w:right="284" w:hanging="284"/>
        <w:jc w:val="both"/>
        <w:rPr>
          <w:rFonts w:ascii="Times New Roman" w:hAnsi="Times New Roman" w:cs="Times New Roman"/>
          <w:b/>
        </w:rPr>
      </w:pPr>
      <w:r w:rsidRPr="001F016A">
        <w:rPr>
          <w:rFonts w:ascii="Times New Roman" w:hAnsi="Times New Roman" w:cs="Times New Roman"/>
          <w:b/>
        </w:rPr>
        <w:t>Ограничение количества времени, проводимое ребенком</w:t>
      </w:r>
      <w:r w:rsidR="007713FA" w:rsidRPr="007713FA">
        <w:rPr>
          <w:rFonts w:ascii="Times New Roman" w:hAnsi="Times New Roman" w:cs="Times New Roman"/>
          <w:b/>
        </w:rPr>
        <w:br/>
      </w:r>
      <w:r w:rsidRPr="001F016A">
        <w:rPr>
          <w:rFonts w:ascii="Times New Roman" w:hAnsi="Times New Roman" w:cs="Times New Roman"/>
          <w:b/>
        </w:rPr>
        <w:t>за компьютером.</w:t>
      </w:r>
    </w:p>
    <w:p w:rsidR="00B85202" w:rsidRPr="001F016A" w:rsidRDefault="00B85202" w:rsidP="007713FA">
      <w:pPr>
        <w:pStyle w:val="a7"/>
        <w:numPr>
          <w:ilvl w:val="0"/>
          <w:numId w:val="2"/>
        </w:numPr>
        <w:spacing w:line="240" w:lineRule="atLeast"/>
        <w:ind w:left="284" w:right="284" w:hanging="284"/>
        <w:jc w:val="both"/>
        <w:rPr>
          <w:rFonts w:ascii="Times New Roman" w:hAnsi="Times New Roman" w:cs="Times New Roman"/>
          <w:b/>
        </w:rPr>
      </w:pPr>
      <w:r w:rsidRPr="001F016A">
        <w:rPr>
          <w:rFonts w:ascii="Times New Roman" w:hAnsi="Times New Roman" w:cs="Times New Roman"/>
          <w:b/>
        </w:rPr>
        <w:t>Правильная установка монитора</w:t>
      </w:r>
      <w:r w:rsidR="007713FA" w:rsidRPr="007713FA">
        <w:rPr>
          <w:rFonts w:ascii="Times New Roman" w:hAnsi="Times New Roman" w:cs="Times New Roman"/>
          <w:b/>
        </w:rPr>
        <w:br/>
      </w:r>
      <w:r w:rsidRPr="001F016A">
        <w:rPr>
          <w:rFonts w:ascii="Times New Roman" w:hAnsi="Times New Roman" w:cs="Times New Roman"/>
          <w:b/>
        </w:rPr>
        <w:t>и освещения рабочего места.</w:t>
      </w:r>
    </w:p>
    <w:p w:rsidR="00B85202" w:rsidRPr="001F016A" w:rsidRDefault="00B85202" w:rsidP="007713FA">
      <w:pPr>
        <w:pStyle w:val="a7"/>
        <w:numPr>
          <w:ilvl w:val="0"/>
          <w:numId w:val="2"/>
        </w:numPr>
        <w:spacing w:after="0" w:line="240" w:lineRule="auto"/>
        <w:ind w:left="284" w:right="284" w:hanging="284"/>
        <w:jc w:val="both"/>
        <w:rPr>
          <w:rFonts w:ascii="Times New Roman" w:hAnsi="Times New Roman" w:cs="Times New Roman"/>
        </w:rPr>
      </w:pPr>
      <w:r w:rsidRPr="001F016A">
        <w:rPr>
          <w:rFonts w:ascii="Times New Roman" w:hAnsi="Times New Roman" w:cs="Times New Roman"/>
          <w:b/>
        </w:rPr>
        <w:t>Правильная поза при работе</w:t>
      </w:r>
      <w:r w:rsidR="007713FA" w:rsidRPr="007713FA">
        <w:rPr>
          <w:rFonts w:ascii="Times New Roman" w:hAnsi="Times New Roman" w:cs="Times New Roman"/>
          <w:b/>
        </w:rPr>
        <w:br/>
      </w:r>
      <w:r w:rsidRPr="001F016A">
        <w:rPr>
          <w:rFonts w:ascii="Times New Roman" w:hAnsi="Times New Roman" w:cs="Times New Roman"/>
          <w:b/>
        </w:rPr>
        <w:t>за компьютером.</w:t>
      </w:r>
    </w:p>
    <w:p w:rsidR="00B85202" w:rsidRPr="001F016A" w:rsidRDefault="00B85202" w:rsidP="007713FA">
      <w:pPr>
        <w:spacing w:after="0" w:line="240" w:lineRule="auto"/>
        <w:ind w:left="284" w:right="284" w:hanging="284"/>
        <w:jc w:val="both"/>
        <w:rPr>
          <w:rFonts w:ascii="Times New Roman" w:hAnsi="Times New Roman" w:cs="Times New Roman"/>
          <w:b/>
        </w:rPr>
      </w:pPr>
      <w:r w:rsidRPr="001F016A">
        <w:rPr>
          <w:rFonts w:ascii="Times New Roman" w:hAnsi="Times New Roman" w:cs="Times New Roman"/>
          <w:b/>
        </w:rPr>
        <w:t>• Индивидуальная работа школьных психологов с учащимися.</w:t>
      </w:r>
    </w:p>
    <w:p w:rsidR="00B85202" w:rsidRDefault="00B85202" w:rsidP="00B85202">
      <w:pPr>
        <w:spacing w:after="0" w:line="240" w:lineRule="auto"/>
        <w:ind w:left="284" w:right="284" w:hanging="284"/>
        <w:rPr>
          <w:rFonts w:ascii="Times New Roman" w:hAnsi="Times New Roman" w:cs="Times New Roman"/>
          <w:b/>
          <w:lang w:val="en-US"/>
        </w:rPr>
      </w:pPr>
    </w:p>
    <w:p w:rsidR="007713FA" w:rsidRDefault="007713FA" w:rsidP="00B85202">
      <w:pPr>
        <w:spacing w:after="0" w:line="240" w:lineRule="auto"/>
        <w:ind w:left="284" w:right="284" w:hanging="284"/>
        <w:rPr>
          <w:rFonts w:ascii="Times New Roman" w:hAnsi="Times New Roman" w:cs="Times New Roman"/>
          <w:b/>
          <w:lang w:val="en-US"/>
        </w:rPr>
      </w:pPr>
    </w:p>
    <w:p w:rsidR="007713FA" w:rsidRDefault="007713FA" w:rsidP="00B85202">
      <w:pPr>
        <w:spacing w:after="0" w:line="240" w:lineRule="auto"/>
        <w:ind w:left="284" w:right="284" w:hanging="284"/>
        <w:rPr>
          <w:rFonts w:ascii="Times New Roman" w:hAnsi="Times New Roman" w:cs="Times New Roman"/>
          <w:b/>
          <w:lang w:val="en-US"/>
        </w:rPr>
      </w:pPr>
    </w:p>
    <w:p w:rsidR="00B85202" w:rsidRPr="001F016A" w:rsidRDefault="00B85202" w:rsidP="00B85202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B85202" w:rsidRPr="001F016A" w:rsidRDefault="00B85202" w:rsidP="00B85202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B85202" w:rsidRPr="001F016A" w:rsidRDefault="00B85202" w:rsidP="00B85202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B85202" w:rsidRPr="001F016A" w:rsidRDefault="00B85202" w:rsidP="00B85202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B85202" w:rsidRPr="001F016A" w:rsidRDefault="00B85202" w:rsidP="00B85202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B85202" w:rsidRPr="001F016A" w:rsidRDefault="00B85202" w:rsidP="00B85202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B85202" w:rsidRPr="001F016A" w:rsidRDefault="00B85202" w:rsidP="00B85202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B85202" w:rsidRPr="001F016A" w:rsidRDefault="00B85202" w:rsidP="00B85202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1F016A">
        <w:rPr>
          <w:rFonts w:ascii="Times New Roman" w:hAnsi="Times New Roman" w:cs="Times New Roman"/>
          <w:noProof/>
        </w:rPr>
        <w:drawing>
          <wp:inline distT="0" distB="0" distL="0" distR="0">
            <wp:extent cx="1905000" cy="2286000"/>
            <wp:effectExtent l="19050" t="0" r="0" b="0"/>
            <wp:docPr id="11" name="Рисунок 1" descr="C:\Documents and Settings\2\Рабочий стол\Картинки\200px-Bezop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2\Рабочий стол\Картинки\200px-Bezop1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5202" w:rsidRPr="001F016A" w:rsidRDefault="00B85202" w:rsidP="00B85202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B85202" w:rsidRPr="001F016A" w:rsidRDefault="00B85202" w:rsidP="00B85202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B85202" w:rsidRPr="001F016A" w:rsidRDefault="00B85202" w:rsidP="00B85202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B85202" w:rsidRPr="001F016A" w:rsidRDefault="00B85202" w:rsidP="00B85202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B85202" w:rsidRPr="001F016A" w:rsidRDefault="00B85202" w:rsidP="00B85202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B85202" w:rsidRPr="001F016A" w:rsidRDefault="00B85202" w:rsidP="00B85202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B85202" w:rsidRPr="001F016A" w:rsidRDefault="00B85202" w:rsidP="00B85202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B85202" w:rsidRPr="001F016A" w:rsidRDefault="00B85202" w:rsidP="00B85202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B85202" w:rsidRPr="001F016A" w:rsidRDefault="00B85202" w:rsidP="00B85202">
      <w:pPr>
        <w:pStyle w:val="Default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r w:rsidRPr="001F016A">
        <w:rPr>
          <w:rFonts w:ascii="Times New Roman" w:hAnsi="Times New Roman" w:cs="Times New Roman"/>
          <w:color w:val="auto"/>
          <w:sz w:val="28"/>
          <w:szCs w:val="28"/>
        </w:rPr>
        <w:t xml:space="preserve">г. Пенза, </w:t>
      </w:r>
      <w:proofErr w:type="spellStart"/>
      <w:r w:rsidRPr="001F016A">
        <w:rPr>
          <w:rFonts w:ascii="Times New Roman" w:hAnsi="Times New Roman" w:cs="Times New Roman"/>
          <w:color w:val="auto"/>
          <w:sz w:val="28"/>
          <w:szCs w:val="28"/>
        </w:rPr>
        <w:t>ул</w:t>
      </w:r>
      <w:proofErr w:type="spellEnd"/>
      <w:r w:rsidRPr="001F016A">
        <w:rPr>
          <w:rFonts w:ascii="Times New Roman" w:hAnsi="Times New Roman" w:cs="Times New Roman"/>
          <w:color w:val="auto"/>
          <w:sz w:val="28"/>
          <w:szCs w:val="28"/>
        </w:rPr>
        <w:t xml:space="preserve"> Тимирязева, 125</w:t>
      </w:r>
    </w:p>
    <w:p w:rsidR="00B85202" w:rsidRPr="001F016A" w:rsidRDefault="00B85202" w:rsidP="00B85202">
      <w:pPr>
        <w:pStyle w:val="Default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r w:rsidRPr="001F016A">
        <w:rPr>
          <w:rFonts w:ascii="Times New Roman" w:hAnsi="Times New Roman" w:cs="Times New Roman"/>
          <w:color w:val="auto"/>
          <w:sz w:val="28"/>
          <w:szCs w:val="28"/>
        </w:rPr>
        <w:t>остановка «Окружная»</w:t>
      </w:r>
    </w:p>
    <w:p w:rsidR="00B85202" w:rsidRPr="007713FA" w:rsidRDefault="007713FA" w:rsidP="00B85202">
      <w:pPr>
        <w:pStyle w:val="Default"/>
        <w:jc w:val="center"/>
        <w:rPr>
          <w:rFonts w:ascii="Times New Roman" w:hAnsi="Times New Roman" w:cs="Times New Roman"/>
          <w:color w:val="auto"/>
          <w:sz w:val="28"/>
          <w:szCs w:val="28"/>
          <w:lang w:val="en-US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Тел/факс: 48-40-88; 48-85-27</w:t>
      </w:r>
    </w:p>
    <w:p w:rsidR="00B85202" w:rsidRPr="007713FA" w:rsidRDefault="00B85202" w:rsidP="00B85202">
      <w:pPr>
        <w:pStyle w:val="Default"/>
        <w:jc w:val="center"/>
        <w:rPr>
          <w:rFonts w:ascii="Times New Roman" w:hAnsi="Times New Roman" w:cs="Times New Roman"/>
          <w:color w:val="auto"/>
          <w:sz w:val="28"/>
          <w:szCs w:val="28"/>
          <w:lang w:val="en-US"/>
        </w:rPr>
      </w:pPr>
      <w:r w:rsidRPr="001F016A">
        <w:rPr>
          <w:rFonts w:ascii="Times New Roman" w:hAnsi="Times New Roman" w:cs="Times New Roman"/>
          <w:color w:val="auto"/>
          <w:sz w:val="28"/>
          <w:szCs w:val="28"/>
        </w:rPr>
        <w:t>Е</w:t>
      </w:r>
      <w:r w:rsidRPr="007713FA">
        <w:rPr>
          <w:rFonts w:ascii="Times New Roman" w:hAnsi="Times New Roman" w:cs="Times New Roman"/>
          <w:color w:val="auto"/>
          <w:sz w:val="28"/>
          <w:szCs w:val="28"/>
          <w:lang w:val="en-US"/>
        </w:rPr>
        <w:t>-</w:t>
      </w:r>
      <w:r w:rsidRPr="001F016A">
        <w:rPr>
          <w:rFonts w:ascii="Times New Roman" w:hAnsi="Times New Roman" w:cs="Times New Roman"/>
          <w:color w:val="auto"/>
          <w:sz w:val="28"/>
          <w:szCs w:val="28"/>
          <w:lang w:val="en-US"/>
        </w:rPr>
        <w:t>mail</w:t>
      </w:r>
      <w:r w:rsidRPr="007713FA">
        <w:rPr>
          <w:rFonts w:ascii="Times New Roman" w:hAnsi="Times New Roman" w:cs="Times New Roman"/>
          <w:color w:val="auto"/>
          <w:sz w:val="28"/>
          <w:szCs w:val="28"/>
          <w:lang w:val="en-US"/>
        </w:rPr>
        <w:t xml:space="preserve">: </w:t>
      </w:r>
      <w:r w:rsidRPr="001F016A">
        <w:rPr>
          <w:rFonts w:ascii="Times New Roman" w:hAnsi="Times New Roman" w:cs="Times New Roman"/>
          <w:color w:val="auto"/>
          <w:sz w:val="28"/>
          <w:szCs w:val="28"/>
          <w:lang w:val="en-US"/>
        </w:rPr>
        <w:t>oblcentr</w:t>
      </w:r>
      <w:r w:rsidR="007713FA">
        <w:rPr>
          <w:rFonts w:ascii="Times New Roman" w:hAnsi="Times New Roman" w:cs="Times New Roman"/>
          <w:color w:val="auto"/>
          <w:sz w:val="28"/>
          <w:szCs w:val="28"/>
          <w:lang w:val="en-US"/>
        </w:rPr>
        <w:t>.prof</w:t>
      </w:r>
      <w:r w:rsidRPr="007713FA">
        <w:rPr>
          <w:rFonts w:ascii="Times New Roman" w:hAnsi="Times New Roman" w:cs="Times New Roman"/>
          <w:color w:val="auto"/>
          <w:sz w:val="28"/>
          <w:szCs w:val="28"/>
          <w:lang w:val="en-US"/>
        </w:rPr>
        <w:t>@</w:t>
      </w:r>
      <w:r w:rsidRPr="001F016A">
        <w:rPr>
          <w:rFonts w:ascii="Times New Roman" w:hAnsi="Times New Roman" w:cs="Times New Roman"/>
          <w:color w:val="auto"/>
          <w:sz w:val="28"/>
          <w:szCs w:val="28"/>
          <w:lang w:val="en-US"/>
        </w:rPr>
        <w:t>mail</w:t>
      </w:r>
      <w:r w:rsidRPr="007713FA">
        <w:rPr>
          <w:rFonts w:ascii="Times New Roman" w:hAnsi="Times New Roman" w:cs="Times New Roman"/>
          <w:color w:val="auto"/>
          <w:sz w:val="28"/>
          <w:szCs w:val="28"/>
          <w:lang w:val="en-US"/>
        </w:rPr>
        <w:t>.</w:t>
      </w:r>
      <w:r w:rsidRPr="001F016A">
        <w:rPr>
          <w:rFonts w:ascii="Times New Roman" w:hAnsi="Times New Roman" w:cs="Times New Roman"/>
          <w:color w:val="auto"/>
          <w:sz w:val="28"/>
          <w:szCs w:val="28"/>
          <w:lang w:val="en-US"/>
        </w:rPr>
        <w:t>ru</w:t>
      </w:r>
    </w:p>
    <w:p w:rsidR="00B85202" w:rsidRPr="001F016A" w:rsidRDefault="00B85202" w:rsidP="00B85202">
      <w:pPr>
        <w:pStyle w:val="Default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r w:rsidRPr="001F016A">
        <w:rPr>
          <w:rFonts w:ascii="Times New Roman" w:hAnsi="Times New Roman" w:cs="Times New Roman"/>
          <w:color w:val="auto"/>
          <w:sz w:val="28"/>
          <w:szCs w:val="28"/>
        </w:rPr>
        <w:t xml:space="preserve">Сайт: </w:t>
      </w:r>
      <w:r w:rsidRPr="001F016A">
        <w:rPr>
          <w:rFonts w:ascii="Times New Roman" w:hAnsi="Times New Roman" w:cs="Times New Roman"/>
          <w:color w:val="auto"/>
          <w:sz w:val="28"/>
          <w:szCs w:val="28"/>
          <w:lang w:val="en-US"/>
        </w:rPr>
        <w:t>www</w:t>
      </w:r>
      <w:r w:rsidRPr="001F016A">
        <w:rPr>
          <w:rFonts w:ascii="Times New Roman" w:hAnsi="Times New Roman" w:cs="Times New Roman"/>
          <w:color w:val="auto"/>
          <w:sz w:val="28"/>
          <w:szCs w:val="28"/>
        </w:rPr>
        <w:t>.</w:t>
      </w:r>
      <w:proofErr w:type="spellStart"/>
      <w:r w:rsidRPr="001F016A">
        <w:rPr>
          <w:rFonts w:ascii="Times New Roman" w:hAnsi="Times New Roman" w:cs="Times New Roman"/>
          <w:color w:val="auto"/>
          <w:sz w:val="28"/>
          <w:szCs w:val="28"/>
          <w:lang w:val="en-US"/>
        </w:rPr>
        <w:t>crk</w:t>
      </w:r>
      <w:proofErr w:type="spellEnd"/>
      <w:r w:rsidRPr="001F016A">
        <w:rPr>
          <w:rFonts w:ascii="Times New Roman" w:hAnsi="Times New Roman" w:cs="Times New Roman"/>
          <w:color w:val="auto"/>
          <w:sz w:val="28"/>
          <w:szCs w:val="28"/>
        </w:rPr>
        <w:t>58.</w:t>
      </w:r>
      <w:proofErr w:type="spellStart"/>
      <w:r w:rsidRPr="001F016A">
        <w:rPr>
          <w:rFonts w:ascii="Times New Roman" w:hAnsi="Times New Roman" w:cs="Times New Roman"/>
          <w:color w:val="auto"/>
          <w:sz w:val="28"/>
          <w:szCs w:val="28"/>
          <w:lang w:val="en-US"/>
        </w:rPr>
        <w:t>narod</w:t>
      </w:r>
      <w:proofErr w:type="spellEnd"/>
      <w:r w:rsidRPr="001F016A">
        <w:rPr>
          <w:rFonts w:ascii="Times New Roman" w:hAnsi="Times New Roman" w:cs="Times New Roman"/>
          <w:color w:val="auto"/>
          <w:sz w:val="28"/>
          <w:szCs w:val="28"/>
        </w:rPr>
        <w:t>.</w:t>
      </w:r>
      <w:r w:rsidRPr="001F016A">
        <w:rPr>
          <w:rFonts w:ascii="Times New Roman" w:hAnsi="Times New Roman" w:cs="Times New Roman"/>
          <w:color w:val="auto"/>
          <w:sz w:val="28"/>
          <w:szCs w:val="28"/>
          <w:lang w:val="en-US"/>
        </w:rPr>
        <w:t>ru</w:t>
      </w:r>
      <w:r w:rsidRPr="001F016A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</w:p>
    <w:p w:rsidR="00B85202" w:rsidRPr="001F016A" w:rsidRDefault="00B85202" w:rsidP="00B85202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B85202" w:rsidRPr="001F016A" w:rsidRDefault="00B85202" w:rsidP="00B85202">
      <w:pPr>
        <w:spacing w:after="0" w:line="240" w:lineRule="auto"/>
        <w:jc w:val="both"/>
        <w:rPr>
          <w:rFonts w:ascii="Bookman Old Style" w:hAnsi="Bookman Old Style"/>
        </w:rPr>
      </w:pPr>
    </w:p>
    <w:p w:rsidR="00B85202" w:rsidRPr="001F016A" w:rsidRDefault="00B85202" w:rsidP="00B85202">
      <w:pPr>
        <w:spacing w:after="0" w:line="240" w:lineRule="auto"/>
        <w:jc w:val="both"/>
        <w:rPr>
          <w:rFonts w:ascii="Bookman Old Style" w:hAnsi="Bookman Old Style"/>
        </w:rPr>
      </w:pPr>
    </w:p>
    <w:p w:rsidR="00B85202" w:rsidRPr="001F016A" w:rsidRDefault="00B85202" w:rsidP="00B85202">
      <w:pPr>
        <w:spacing w:after="0" w:line="240" w:lineRule="auto"/>
        <w:jc w:val="both"/>
        <w:rPr>
          <w:rFonts w:ascii="Bookman Old Style" w:hAnsi="Bookman Old Style"/>
        </w:rPr>
      </w:pPr>
    </w:p>
    <w:p w:rsidR="00B85202" w:rsidRPr="001F016A" w:rsidRDefault="00B85202" w:rsidP="00B85202">
      <w:pPr>
        <w:spacing w:after="0" w:line="240" w:lineRule="auto"/>
        <w:jc w:val="both"/>
        <w:rPr>
          <w:rFonts w:ascii="Bookman Old Style" w:hAnsi="Bookman Old Style"/>
        </w:rPr>
      </w:pPr>
    </w:p>
    <w:p w:rsidR="00B85202" w:rsidRPr="001F016A" w:rsidRDefault="00B85202" w:rsidP="00B85202">
      <w:pPr>
        <w:spacing w:after="0" w:line="240" w:lineRule="auto"/>
        <w:jc w:val="both"/>
        <w:rPr>
          <w:rFonts w:ascii="Bookman Old Style" w:hAnsi="Bookman Old Style"/>
        </w:rPr>
      </w:pPr>
    </w:p>
    <w:p w:rsidR="00B85202" w:rsidRPr="001F016A" w:rsidRDefault="00B85202" w:rsidP="00B85202">
      <w:pPr>
        <w:spacing w:after="0" w:line="240" w:lineRule="auto"/>
        <w:jc w:val="both"/>
        <w:rPr>
          <w:rFonts w:ascii="Bookman Old Style" w:hAnsi="Bookman Old Style"/>
        </w:rPr>
      </w:pPr>
    </w:p>
    <w:p w:rsidR="00B85202" w:rsidRPr="001F016A" w:rsidRDefault="00B85202" w:rsidP="00B85202">
      <w:pPr>
        <w:spacing w:after="0" w:line="240" w:lineRule="auto"/>
        <w:jc w:val="both"/>
        <w:rPr>
          <w:rFonts w:ascii="Bookman Old Style" w:hAnsi="Bookman Old Style"/>
        </w:rPr>
      </w:pPr>
    </w:p>
    <w:p w:rsidR="00B85202" w:rsidRDefault="00B85202" w:rsidP="00B85202">
      <w:pPr>
        <w:spacing w:after="0" w:line="240" w:lineRule="auto"/>
        <w:jc w:val="both"/>
        <w:rPr>
          <w:rFonts w:ascii="Bookman Old Style" w:hAnsi="Bookman Old Style"/>
          <w:lang w:val="en-US"/>
        </w:rPr>
      </w:pPr>
    </w:p>
    <w:p w:rsidR="007713FA" w:rsidRPr="007713FA" w:rsidRDefault="007713FA" w:rsidP="00B85202">
      <w:pPr>
        <w:spacing w:after="0" w:line="240" w:lineRule="auto"/>
        <w:jc w:val="both"/>
        <w:rPr>
          <w:rFonts w:ascii="Bookman Old Style" w:hAnsi="Bookman Old Style"/>
          <w:lang w:val="en-US"/>
        </w:rPr>
      </w:pPr>
    </w:p>
    <w:p w:rsidR="00B85202" w:rsidRPr="001F016A" w:rsidRDefault="00B85202" w:rsidP="00B85202">
      <w:pPr>
        <w:spacing w:after="0" w:line="240" w:lineRule="auto"/>
        <w:jc w:val="both"/>
        <w:rPr>
          <w:rFonts w:ascii="Bookman Old Style" w:hAnsi="Bookman Old Style"/>
        </w:rPr>
      </w:pPr>
    </w:p>
    <w:p w:rsidR="00B85202" w:rsidRDefault="00B85202" w:rsidP="00B85202">
      <w:pPr>
        <w:pStyle w:val="Default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r w:rsidRPr="001F016A">
        <w:rPr>
          <w:rFonts w:ascii="Times New Roman" w:hAnsi="Times New Roman" w:cs="Times New Roman"/>
          <w:color w:val="auto"/>
          <w:sz w:val="28"/>
          <w:szCs w:val="28"/>
        </w:rPr>
        <w:lastRenderedPageBreak/>
        <w:t>Министерство образования</w:t>
      </w:r>
    </w:p>
    <w:p w:rsidR="00B85202" w:rsidRPr="001F016A" w:rsidRDefault="00B85202" w:rsidP="00B85202">
      <w:pPr>
        <w:pStyle w:val="Default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r w:rsidRPr="001F016A">
        <w:rPr>
          <w:rFonts w:ascii="Times New Roman" w:hAnsi="Times New Roman" w:cs="Times New Roman"/>
          <w:color w:val="auto"/>
          <w:sz w:val="28"/>
          <w:szCs w:val="28"/>
        </w:rPr>
        <w:t>Пензенской области</w:t>
      </w:r>
    </w:p>
    <w:p w:rsidR="00B85202" w:rsidRDefault="00B85202" w:rsidP="00B85202">
      <w:pPr>
        <w:spacing w:after="0" w:line="240" w:lineRule="auto"/>
        <w:jc w:val="center"/>
        <w:rPr>
          <w:rFonts w:ascii="Bookman Old Style" w:hAnsi="Bookman Old Style"/>
          <w:sz w:val="24"/>
          <w:szCs w:val="24"/>
        </w:rPr>
      </w:pPr>
      <w:r w:rsidRPr="001F016A">
        <w:rPr>
          <w:rFonts w:ascii="Bookman Old Style" w:hAnsi="Bookman Old Style"/>
          <w:sz w:val="24"/>
          <w:szCs w:val="24"/>
        </w:rPr>
        <w:t>ППМС центр Пензенской области</w:t>
      </w:r>
    </w:p>
    <w:p w:rsidR="00B85202" w:rsidRDefault="00B85202" w:rsidP="00B85202">
      <w:pPr>
        <w:spacing w:after="0" w:line="240" w:lineRule="auto"/>
        <w:jc w:val="center"/>
        <w:rPr>
          <w:rFonts w:ascii="Bookman Old Style" w:hAnsi="Bookman Old Style"/>
          <w:sz w:val="24"/>
          <w:szCs w:val="24"/>
        </w:rPr>
      </w:pPr>
    </w:p>
    <w:p w:rsidR="00B85202" w:rsidRPr="001F016A" w:rsidRDefault="00B85202" w:rsidP="00B85202">
      <w:pPr>
        <w:spacing w:after="0" w:line="240" w:lineRule="auto"/>
        <w:jc w:val="center"/>
        <w:rPr>
          <w:rFonts w:ascii="Bookman Old Style" w:hAnsi="Bookman Old Style"/>
          <w:sz w:val="24"/>
          <w:szCs w:val="24"/>
        </w:rPr>
      </w:pPr>
    </w:p>
    <w:p w:rsidR="00B85202" w:rsidRDefault="00B85202" w:rsidP="00B85202">
      <w:pPr>
        <w:spacing w:after="0" w:line="240" w:lineRule="auto"/>
        <w:jc w:val="center"/>
        <w:outlineLvl w:val="0"/>
        <w:rPr>
          <w:rFonts w:ascii="Bookman Old Style" w:eastAsia="Times New Roman" w:hAnsi="Bookman Old Style" w:cs="Times New Roman"/>
          <w:b/>
          <w:bCs/>
          <w:kern w:val="36"/>
          <w:sz w:val="36"/>
          <w:szCs w:val="36"/>
        </w:rPr>
      </w:pPr>
      <w:r w:rsidRPr="001F016A">
        <w:rPr>
          <w:rFonts w:ascii="Bookman Old Style" w:eastAsia="Times New Roman" w:hAnsi="Bookman Old Style" w:cs="Times New Roman"/>
          <w:b/>
          <w:bCs/>
          <w:kern w:val="36"/>
          <w:sz w:val="36"/>
          <w:szCs w:val="36"/>
        </w:rPr>
        <w:t>ПОЛОЖИТЕЛЬНЫЕ</w:t>
      </w:r>
    </w:p>
    <w:p w:rsidR="00B85202" w:rsidRDefault="00B85202" w:rsidP="00B85202">
      <w:pPr>
        <w:spacing w:after="0" w:line="240" w:lineRule="auto"/>
        <w:jc w:val="center"/>
        <w:outlineLvl w:val="0"/>
        <w:rPr>
          <w:rFonts w:ascii="Bookman Old Style" w:eastAsia="Times New Roman" w:hAnsi="Bookman Old Style" w:cs="Times New Roman"/>
          <w:b/>
          <w:bCs/>
          <w:kern w:val="36"/>
          <w:sz w:val="36"/>
          <w:szCs w:val="36"/>
        </w:rPr>
      </w:pPr>
      <w:r w:rsidRPr="001F016A">
        <w:rPr>
          <w:rFonts w:ascii="Bookman Old Style" w:eastAsia="Times New Roman" w:hAnsi="Bookman Old Style" w:cs="Times New Roman"/>
          <w:b/>
          <w:bCs/>
          <w:kern w:val="36"/>
          <w:sz w:val="36"/>
          <w:szCs w:val="36"/>
        </w:rPr>
        <w:t>И ОТРИЦАТЕЛЬНЫЕ</w:t>
      </w:r>
    </w:p>
    <w:p w:rsidR="00B85202" w:rsidRDefault="00B85202" w:rsidP="00B85202">
      <w:pPr>
        <w:spacing w:after="0" w:line="240" w:lineRule="auto"/>
        <w:jc w:val="center"/>
        <w:outlineLvl w:val="0"/>
        <w:rPr>
          <w:rFonts w:ascii="Bookman Old Style" w:eastAsia="Times New Roman" w:hAnsi="Bookman Old Style" w:cs="Times New Roman"/>
          <w:b/>
          <w:bCs/>
          <w:kern w:val="36"/>
          <w:sz w:val="36"/>
          <w:szCs w:val="36"/>
        </w:rPr>
      </w:pPr>
      <w:r w:rsidRPr="001F016A">
        <w:rPr>
          <w:rFonts w:ascii="Bookman Old Style" w:eastAsia="Times New Roman" w:hAnsi="Bookman Old Style" w:cs="Times New Roman"/>
          <w:b/>
          <w:bCs/>
          <w:kern w:val="36"/>
          <w:sz w:val="36"/>
          <w:szCs w:val="36"/>
        </w:rPr>
        <w:t>СТОРОНЫ РАБОТЫ</w:t>
      </w:r>
    </w:p>
    <w:p w:rsidR="00B85202" w:rsidRPr="001F016A" w:rsidRDefault="00B85202" w:rsidP="00B85202">
      <w:pPr>
        <w:spacing w:after="0" w:line="240" w:lineRule="auto"/>
        <w:jc w:val="center"/>
        <w:outlineLvl w:val="0"/>
        <w:rPr>
          <w:rFonts w:ascii="Bookman Old Style" w:eastAsia="Times New Roman" w:hAnsi="Bookman Old Style" w:cs="Times New Roman"/>
          <w:b/>
          <w:bCs/>
          <w:kern w:val="36"/>
          <w:sz w:val="36"/>
          <w:szCs w:val="36"/>
        </w:rPr>
      </w:pPr>
      <w:r w:rsidRPr="001F016A">
        <w:rPr>
          <w:rFonts w:ascii="Bookman Old Style" w:eastAsia="Times New Roman" w:hAnsi="Bookman Old Style" w:cs="Times New Roman"/>
          <w:b/>
          <w:bCs/>
          <w:kern w:val="36"/>
          <w:sz w:val="36"/>
          <w:szCs w:val="36"/>
        </w:rPr>
        <w:t>В ИНТЕРНЕТЕ.</w:t>
      </w:r>
    </w:p>
    <w:p w:rsidR="00B85202" w:rsidRPr="001F016A" w:rsidRDefault="00B85202" w:rsidP="00B85202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</w:rPr>
      </w:pPr>
      <w:r w:rsidRPr="001F016A">
        <w:rPr>
          <w:rFonts w:ascii="Times New Roman" w:eastAsia="Times New Roman" w:hAnsi="Times New Roman" w:cs="Times New Roman"/>
          <w:b/>
          <w:bCs/>
          <w:noProof/>
          <w:kern w:val="36"/>
          <w:sz w:val="32"/>
          <w:szCs w:val="32"/>
        </w:rPr>
        <w:drawing>
          <wp:inline distT="0" distB="0" distL="0" distR="0">
            <wp:extent cx="2769870" cy="2077403"/>
            <wp:effectExtent l="19050" t="0" r="0" b="0"/>
            <wp:docPr id="12" name="Рисунок 1" descr="C:\Documents and Settings\2\Рабочий стол\Картинки\15905.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2\Рабочий стол\Картинки\15905.p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9870" cy="20774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5202" w:rsidRPr="001F016A" w:rsidRDefault="00B85202" w:rsidP="00B85202">
      <w:pPr>
        <w:spacing w:after="0" w:line="240" w:lineRule="auto"/>
        <w:jc w:val="center"/>
        <w:rPr>
          <w:rFonts w:ascii="Bookman Old Style" w:hAnsi="Bookman Old Style"/>
          <w:b/>
          <w:sz w:val="32"/>
          <w:szCs w:val="32"/>
        </w:rPr>
      </w:pPr>
      <w:r w:rsidRPr="001F016A">
        <w:rPr>
          <w:rFonts w:ascii="Bookman Old Style" w:hAnsi="Bookman Old Style"/>
          <w:b/>
          <w:sz w:val="32"/>
          <w:szCs w:val="32"/>
        </w:rPr>
        <w:t>ПАМЯТКА РОДИТЕЛЯМ</w:t>
      </w:r>
    </w:p>
    <w:p w:rsidR="00B85202" w:rsidRPr="001F016A" w:rsidRDefault="00B85202" w:rsidP="00B85202">
      <w:pPr>
        <w:spacing w:after="0" w:line="240" w:lineRule="auto"/>
        <w:jc w:val="center"/>
        <w:rPr>
          <w:rFonts w:ascii="Bookman Old Style" w:hAnsi="Bookman Old Style"/>
          <w:b/>
          <w:sz w:val="32"/>
          <w:szCs w:val="32"/>
        </w:rPr>
      </w:pPr>
    </w:p>
    <w:p w:rsidR="00B85202" w:rsidRDefault="00B85202" w:rsidP="00B85202">
      <w:pPr>
        <w:spacing w:after="0" w:line="240" w:lineRule="auto"/>
        <w:jc w:val="center"/>
        <w:rPr>
          <w:rFonts w:ascii="Bookman Old Style" w:hAnsi="Bookman Old Style"/>
          <w:b/>
          <w:sz w:val="32"/>
          <w:szCs w:val="32"/>
        </w:rPr>
      </w:pPr>
    </w:p>
    <w:p w:rsidR="00B85202" w:rsidRDefault="00B85202" w:rsidP="00B85202">
      <w:pPr>
        <w:spacing w:after="0" w:line="240" w:lineRule="auto"/>
        <w:jc w:val="center"/>
        <w:rPr>
          <w:rFonts w:ascii="Bookman Old Style" w:hAnsi="Bookman Old Style"/>
          <w:b/>
          <w:sz w:val="32"/>
          <w:szCs w:val="32"/>
        </w:rPr>
      </w:pPr>
    </w:p>
    <w:p w:rsidR="00B85202" w:rsidRDefault="00B85202" w:rsidP="00B85202">
      <w:pPr>
        <w:spacing w:after="0" w:line="240" w:lineRule="auto"/>
        <w:jc w:val="center"/>
        <w:rPr>
          <w:rFonts w:ascii="Bookman Old Style" w:hAnsi="Bookman Old Style"/>
          <w:b/>
          <w:sz w:val="32"/>
          <w:szCs w:val="32"/>
        </w:rPr>
      </w:pPr>
    </w:p>
    <w:p w:rsidR="00B85202" w:rsidRDefault="00B85202" w:rsidP="00B85202">
      <w:pPr>
        <w:spacing w:after="0" w:line="240" w:lineRule="auto"/>
        <w:jc w:val="center"/>
        <w:rPr>
          <w:rFonts w:ascii="Bookman Old Style" w:hAnsi="Bookman Old Style"/>
          <w:b/>
          <w:sz w:val="32"/>
          <w:szCs w:val="32"/>
        </w:rPr>
      </w:pPr>
    </w:p>
    <w:p w:rsidR="00B85202" w:rsidRDefault="00B85202" w:rsidP="00B85202">
      <w:pPr>
        <w:spacing w:after="0" w:line="240" w:lineRule="auto"/>
        <w:jc w:val="center"/>
        <w:rPr>
          <w:rFonts w:ascii="Bookman Old Style" w:hAnsi="Bookman Old Style"/>
          <w:b/>
          <w:sz w:val="32"/>
          <w:szCs w:val="32"/>
        </w:rPr>
      </w:pPr>
    </w:p>
    <w:p w:rsidR="00B85202" w:rsidRPr="001F016A" w:rsidRDefault="00B85202" w:rsidP="00B85202">
      <w:pPr>
        <w:spacing w:after="0" w:line="240" w:lineRule="auto"/>
        <w:jc w:val="center"/>
        <w:rPr>
          <w:rFonts w:ascii="Bookman Old Style" w:hAnsi="Bookman Old Style"/>
          <w:b/>
          <w:sz w:val="32"/>
          <w:szCs w:val="32"/>
        </w:rPr>
      </w:pPr>
    </w:p>
    <w:p w:rsidR="00B85202" w:rsidRPr="00B85202" w:rsidRDefault="00B85202" w:rsidP="00B85202">
      <w:pPr>
        <w:spacing w:after="0" w:line="240" w:lineRule="auto"/>
        <w:jc w:val="center"/>
        <w:rPr>
          <w:rFonts w:ascii="Bookman Old Style" w:hAnsi="Bookman Old Style"/>
          <w:b/>
          <w:sz w:val="24"/>
          <w:szCs w:val="24"/>
        </w:rPr>
      </w:pPr>
      <w:r>
        <w:rPr>
          <w:rFonts w:ascii="Bookman Old Style" w:hAnsi="Bookman Old Style"/>
          <w:b/>
          <w:sz w:val="24"/>
          <w:szCs w:val="24"/>
        </w:rPr>
        <w:t>П</w:t>
      </w:r>
      <w:r w:rsidRPr="00B85202">
        <w:rPr>
          <w:rFonts w:ascii="Bookman Old Style" w:hAnsi="Bookman Old Style"/>
          <w:b/>
          <w:sz w:val="24"/>
          <w:szCs w:val="24"/>
        </w:rPr>
        <w:t>енза</w:t>
      </w:r>
      <w:r>
        <w:rPr>
          <w:rFonts w:ascii="Bookman Old Style" w:hAnsi="Bookman Old Style"/>
          <w:b/>
          <w:sz w:val="24"/>
          <w:szCs w:val="24"/>
        </w:rPr>
        <w:t>,</w:t>
      </w:r>
      <w:r w:rsidRPr="00B85202">
        <w:rPr>
          <w:rFonts w:ascii="Bookman Old Style" w:hAnsi="Bookman Old Style"/>
          <w:b/>
          <w:sz w:val="24"/>
          <w:szCs w:val="24"/>
        </w:rPr>
        <w:t xml:space="preserve"> 2015</w:t>
      </w:r>
      <w:r>
        <w:rPr>
          <w:rFonts w:ascii="Bookman Old Style" w:hAnsi="Bookman Old Style"/>
          <w:b/>
          <w:sz w:val="24"/>
          <w:szCs w:val="24"/>
        </w:rPr>
        <w:t xml:space="preserve"> год</w:t>
      </w:r>
    </w:p>
    <w:p w:rsidR="00B85202" w:rsidRPr="00B85202" w:rsidRDefault="00B85202" w:rsidP="003A1611">
      <w:pPr>
        <w:spacing w:line="240" w:lineRule="auto"/>
        <w:jc w:val="both"/>
        <w:rPr>
          <w:rFonts w:ascii="Bookman Old Style" w:hAnsi="Bookman Old Style"/>
          <w:b/>
        </w:rPr>
      </w:pPr>
    </w:p>
    <w:p w:rsidR="00B85202" w:rsidRDefault="00B85202" w:rsidP="003A1611">
      <w:pPr>
        <w:spacing w:line="240" w:lineRule="auto"/>
        <w:jc w:val="both"/>
        <w:rPr>
          <w:rFonts w:ascii="Bookman Old Style" w:hAnsi="Bookman Old Style"/>
          <w:b/>
        </w:rPr>
      </w:pPr>
    </w:p>
    <w:p w:rsidR="00555CEA" w:rsidRPr="001F016A" w:rsidRDefault="007713FA" w:rsidP="003A1611">
      <w:pPr>
        <w:spacing w:line="240" w:lineRule="auto"/>
        <w:jc w:val="both"/>
        <w:rPr>
          <w:rFonts w:ascii="Bookman Old Style" w:hAnsi="Bookman Old Style"/>
          <w:b/>
        </w:rPr>
      </w:pPr>
      <w:r>
        <w:rPr>
          <w:rFonts w:ascii="Bookman Old Style" w:hAnsi="Bookman Old Style"/>
          <w:b/>
          <w:noProof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22860</wp:posOffset>
            </wp:positionH>
            <wp:positionV relativeFrom="paragraph">
              <wp:posOffset>100965</wp:posOffset>
            </wp:positionV>
            <wp:extent cx="1333500" cy="971550"/>
            <wp:effectExtent l="19050" t="0" r="0" b="0"/>
            <wp:wrapTight wrapText="bothSides">
              <wp:wrapPolygon edited="0">
                <wp:start x="-309" y="0"/>
                <wp:lineTo x="-309" y="21176"/>
                <wp:lineTo x="21600" y="21176"/>
                <wp:lineTo x="21600" y="0"/>
                <wp:lineTo x="-309" y="0"/>
              </wp:wrapPolygon>
            </wp:wrapTight>
            <wp:docPr id="5" name="Рисунок 2" descr="C:\Documents and Settings\2\Рабочий стол\Картинки\123_472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2\Рабочий стол\Картинки\123_47217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971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A1611" w:rsidRPr="001F016A">
        <w:rPr>
          <w:rFonts w:ascii="Bookman Old Style" w:hAnsi="Bookman Old Style"/>
          <w:b/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3347085</wp:posOffset>
            </wp:positionH>
            <wp:positionV relativeFrom="paragraph">
              <wp:posOffset>-3810</wp:posOffset>
            </wp:positionV>
            <wp:extent cx="1466850" cy="923925"/>
            <wp:effectExtent l="19050" t="0" r="0" b="0"/>
            <wp:wrapTight wrapText="bothSides">
              <wp:wrapPolygon edited="0">
                <wp:start x="-281" y="0"/>
                <wp:lineTo x="-281" y="21377"/>
                <wp:lineTo x="21600" y="21377"/>
                <wp:lineTo x="21600" y="0"/>
                <wp:lineTo x="-281" y="0"/>
              </wp:wrapPolygon>
            </wp:wrapTight>
            <wp:docPr id="4" name="Рисунок 1" descr="C:\Documents and Settings\2\Рабочий стол\Картинки\online-dat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2\Рабочий стол\Картинки\online-dating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923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208FC" w:rsidRPr="001F016A">
        <w:rPr>
          <w:rFonts w:ascii="Bookman Old Style" w:hAnsi="Bookman Old Style"/>
          <w:b/>
        </w:rPr>
        <w:t>На сегодняшний день, наверное, сложно найти человека</w:t>
      </w:r>
      <w:r w:rsidR="00522ED7" w:rsidRPr="001F016A">
        <w:rPr>
          <w:rFonts w:ascii="Bookman Old Style" w:hAnsi="Bookman Old Style"/>
          <w:b/>
        </w:rPr>
        <w:t>, к</w:t>
      </w:r>
      <w:r w:rsidR="007208FC" w:rsidRPr="001F016A">
        <w:rPr>
          <w:rFonts w:ascii="Bookman Old Style" w:hAnsi="Bookman Old Style"/>
          <w:b/>
        </w:rPr>
        <w:t>оторый бы не</w:t>
      </w:r>
      <w:r w:rsidR="00F273FC" w:rsidRPr="001F016A">
        <w:rPr>
          <w:rFonts w:ascii="Bookman Old Style" w:hAnsi="Bookman Old Style"/>
          <w:b/>
        </w:rPr>
        <w:t xml:space="preserve"> </w:t>
      </w:r>
      <w:r w:rsidR="007208FC" w:rsidRPr="001F016A">
        <w:rPr>
          <w:rFonts w:ascii="Bookman Old Style" w:hAnsi="Bookman Old Style"/>
          <w:b/>
        </w:rPr>
        <w:t xml:space="preserve">пользовался интернетом. Существуют сети для </w:t>
      </w:r>
      <w:r w:rsidR="00522ED7" w:rsidRPr="001F016A">
        <w:rPr>
          <w:rFonts w:ascii="Bookman Old Style" w:hAnsi="Bookman Old Style"/>
          <w:b/>
        </w:rPr>
        <w:t xml:space="preserve">детей, </w:t>
      </w:r>
      <w:r w:rsidR="007208FC" w:rsidRPr="001F016A">
        <w:rPr>
          <w:rFonts w:ascii="Bookman Old Style" w:hAnsi="Bookman Old Style"/>
          <w:b/>
        </w:rPr>
        <w:t>молодежи и деловых людей</w:t>
      </w:r>
      <w:r w:rsidR="00522ED7" w:rsidRPr="001F016A">
        <w:rPr>
          <w:rFonts w:ascii="Bookman Old Style" w:hAnsi="Bookman Old Style"/>
          <w:b/>
        </w:rPr>
        <w:t>, отличающиеся по  миру увлечений, профессиональному признаку</w:t>
      </w:r>
      <w:r w:rsidR="00BA4035" w:rsidRPr="001F016A">
        <w:rPr>
          <w:rFonts w:ascii="Bookman Old Style" w:hAnsi="Bookman Old Style"/>
          <w:b/>
        </w:rPr>
        <w:t xml:space="preserve"> и т.д. Социальных сетей тысячи разной направленности, различных тематик, предлагающих использовать наличие уникальных функций</w:t>
      </w:r>
      <w:r w:rsidR="006D4431" w:rsidRPr="001F016A">
        <w:rPr>
          <w:rFonts w:ascii="Bookman Old Style" w:hAnsi="Bookman Old Style"/>
          <w:b/>
        </w:rPr>
        <w:t>,</w:t>
      </w:r>
      <w:r w:rsidR="00BA4035" w:rsidRPr="001F016A">
        <w:rPr>
          <w:rFonts w:ascii="Bookman Old Style" w:hAnsi="Bookman Old Style"/>
          <w:b/>
        </w:rPr>
        <w:t xml:space="preserve"> </w:t>
      </w:r>
      <w:r w:rsidR="006D4431" w:rsidRPr="001F016A">
        <w:rPr>
          <w:rFonts w:ascii="Bookman Old Style" w:hAnsi="Bookman Old Style"/>
          <w:b/>
        </w:rPr>
        <w:t>н</w:t>
      </w:r>
      <w:r w:rsidR="00BA4035" w:rsidRPr="001F016A">
        <w:rPr>
          <w:rFonts w:ascii="Bookman Old Style" w:hAnsi="Bookman Old Style"/>
          <w:b/>
        </w:rPr>
        <w:t>о</w:t>
      </w:r>
      <w:r w:rsidR="006D4431" w:rsidRPr="001F016A">
        <w:rPr>
          <w:rFonts w:ascii="Bookman Old Style" w:hAnsi="Bookman Old Style"/>
          <w:b/>
        </w:rPr>
        <w:t xml:space="preserve">, </w:t>
      </w:r>
      <w:r w:rsidR="00BA4035" w:rsidRPr="001F016A">
        <w:rPr>
          <w:rFonts w:ascii="Bookman Old Style" w:hAnsi="Bookman Old Style"/>
          <w:b/>
        </w:rPr>
        <w:t xml:space="preserve"> как и у всего прочего, у них существуют свои плюсы и минусы.</w:t>
      </w:r>
    </w:p>
    <w:p w:rsidR="00F0335D" w:rsidRPr="001F016A" w:rsidRDefault="00F0335D" w:rsidP="00964729">
      <w:pPr>
        <w:ind w:firstLine="708"/>
        <w:jc w:val="both"/>
        <w:rPr>
          <w:rFonts w:ascii="Bookman Old Style" w:hAnsi="Bookman Old Style"/>
          <w:b/>
          <w:sz w:val="24"/>
          <w:szCs w:val="24"/>
        </w:rPr>
      </w:pPr>
      <w:r w:rsidRPr="001F016A">
        <w:rPr>
          <w:rFonts w:ascii="Bookman Old Style" w:hAnsi="Bookman Old Style"/>
          <w:b/>
          <w:sz w:val="24"/>
          <w:szCs w:val="24"/>
        </w:rPr>
        <w:t>Положительн</w:t>
      </w:r>
      <w:r w:rsidR="004E54D1" w:rsidRPr="001F016A">
        <w:rPr>
          <w:rFonts w:ascii="Bookman Old Style" w:hAnsi="Bookman Old Style"/>
          <w:b/>
          <w:sz w:val="24"/>
          <w:szCs w:val="24"/>
        </w:rPr>
        <w:t>ое влияние</w:t>
      </w:r>
    </w:p>
    <w:p w:rsidR="0010214F" w:rsidRPr="001F016A" w:rsidRDefault="0011162C" w:rsidP="00F0335D">
      <w:pPr>
        <w:jc w:val="center"/>
        <w:rPr>
          <w:rFonts w:ascii="Bookman Old Style" w:hAnsi="Bookman Old Style"/>
        </w:rPr>
      </w:pPr>
      <w:r w:rsidRPr="001F016A">
        <w:rPr>
          <w:rFonts w:ascii="Bookman Old Style" w:hAnsi="Bookman Old Style"/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3128010</wp:posOffset>
            </wp:positionH>
            <wp:positionV relativeFrom="paragraph">
              <wp:posOffset>480695</wp:posOffset>
            </wp:positionV>
            <wp:extent cx="762000" cy="809625"/>
            <wp:effectExtent l="19050" t="0" r="0" b="0"/>
            <wp:wrapTight wrapText="right">
              <wp:wrapPolygon edited="0">
                <wp:start x="-540" y="0"/>
                <wp:lineTo x="-540" y="21346"/>
                <wp:lineTo x="21600" y="21346"/>
                <wp:lineTo x="21600" y="0"/>
                <wp:lineTo x="-540" y="0"/>
              </wp:wrapPolygon>
            </wp:wrapTight>
            <wp:docPr id="7" name="Рисунок 23" descr="%D0%98%D0%BC%D0%B8%D0%B4%D0%B6 Положительная деловая репутация в интернет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%D0%98%D0%BC%D0%B8%D0%B4%D0%B6 Положительная деловая репутация в интернете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b="174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809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0335D" w:rsidRPr="001F016A">
        <w:rPr>
          <w:rFonts w:ascii="Bookman Old Style" w:hAnsi="Bookman Old Style"/>
          <w:noProof/>
        </w:rPr>
        <w:drawing>
          <wp:inline distT="0" distB="0" distL="0" distR="0">
            <wp:extent cx="2400300" cy="1285875"/>
            <wp:effectExtent l="19050" t="0" r="0" b="0"/>
            <wp:docPr id="1" name="Рисунок 1" descr="C:\Documents and Settings\2\Рабочий стол\Картинки\polozhitelnyie-e`motsi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2\Рабочий стол\Картинки\polozhitelnyie-e`motsii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2492" cy="12870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0585" w:rsidRPr="007713FA" w:rsidRDefault="006C0585" w:rsidP="007713FA">
      <w:pPr>
        <w:pStyle w:val="a7"/>
        <w:widowControl w:val="0"/>
        <w:numPr>
          <w:ilvl w:val="0"/>
          <w:numId w:val="4"/>
        </w:numPr>
        <w:tabs>
          <w:tab w:val="left" w:pos="567"/>
        </w:tabs>
        <w:spacing w:after="0" w:line="240" w:lineRule="auto"/>
        <w:ind w:left="0" w:right="109" w:firstLine="284"/>
        <w:jc w:val="both"/>
        <w:rPr>
          <w:rFonts w:ascii="Bookman Old Style" w:hAnsi="Bookman Old Style"/>
        </w:rPr>
      </w:pPr>
      <w:r w:rsidRPr="007713FA">
        <w:rPr>
          <w:rFonts w:ascii="Bookman Old Style" w:hAnsi="Bookman Old Style"/>
        </w:rPr>
        <w:t>Оперативность получения любой информации.</w:t>
      </w:r>
    </w:p>
    <w:p w:rsidR="007713FA" w:rsidRPr="007713FA" w:rsidRDefault="00D952C4" w:rsidP="007713FA">
      <w:pPr>
        <w:pStyle w:val="a7"/>
        <w:widowControl w:val="0"/>
        <w:numPr>
          <w:ilvl w:val="0"/>
          <w:numId w:val="4"/>
        </w:numPr>
        <w:tabs>
          <w:tab w:val="left" w:pos="567"/>
        </w:tabs>
        <w:spacing w:after="0" w:line="240" w:lineRule="auto"/>
        <w:ind w:left="0" w:right="109" w:firstLine="284"/>
        <w:jc w:val="both"/>
        <w:rPr>
          <w:rFonts w:ascii="Bookman Old Style" w:hAnsi="Bookman Old Style"/>
        </w:rPr>
      </w:pPr>
      <w:r w:rsidRPr="007713FA">
        <w:rPr>
          <w:rFonts w:ascii="Bookman Old Style" w:hAnsi="Bookman Old Style"/>
        </w:rPr>
        <w:t>Формирование информационной компетентности, включающей умение работать с информацией: находить, получать, анализировать, систематизировать и использовать.</w:t>
      </w:r>
    </w:p>
    <w:p w:rsidR="00D34CDE" w:rsidRPr="007713FA" w:rsidRDefault="0011162C" w:rsidP="007713FA">
      <w:pPr>
        <w:pStyle w:val="a7"/>
        <w:widowControl w:val="0"/>
        <w:numPr>
          <w:ilvl w:val="0"/>
          <w:numId w:val="4"/>
        </w:numPr>
        <w:tabs>
          <w:tab w:val="left" w:pos="567"/>
        </w:tabs>
        <w:spacing w:after="0" w:line="240" w:lineRule="auto"/>
        <w:ind w:left="0" w:right="109" w:firstLine="284"/>
        <w:jc w:val="both"/>
        <w:rPr>
          <w:rFonts w:ascii="Bookman Old Style" w:hAnsi="Bookman Old Style"/>
        </w:rPr>
      </w:pPr>
      <w:r w:rsidRPr="001F016A">
        <w:rPr>
          <w:rFonts w:eastAsia="Times New Roman"/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3232785</wp:posOffset>
            </wp:positionH>
            <wp:positionV relativeFrom="paragraph">
              <wp:posOffset>87630</wp:posOffset>
            </wp:positionV>
            <wp:extent cx="800100" cy="771525"/>
            <wp:effectExtent l="19050" t="0" r="0" b="0"/>
            <wp:wrapTight wrapText="bothSides">
              <wp:wrapPolygon edited="0">
                <wp:start x="-514" y="0"/>
                <wp:lineTo x="-514" y="21333"/>
                <wp:lineTo x="21600" y="21333"/>
                <wp:lineTo x="21600" y="0"/>
                <wp:lineTo x="-514" y="0"/>
              </wp:wrapPolygon>
            </wp:wrapTight>
            <wp:docPr id="25" name="img" descr="общение в Интерне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" descr="общение в Интернет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77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34CDE" w:rsidRPr="007713FA">
        <w:rPr>
          <w:rFonts w:ascii="Bookman Old Style" w:eastAsia="Times New Roman" w:hAnsi="Bookman Old Style" w:cs="Times New Roman"/>
        </w:rPr>
        <w:t>Информативность – на любую предложенную тему можно найти несколько точек зрения, сравнить</w:t>
      </w:r>
      <w:r w:rsidR="007713FA">
        <w:rPr>
          <w:rFonts w:ascii="Bookman Old Style" w:eastAsia="Times New Roman" w:hAnsi="Bookman Old Style" w:cs="Times New Roman"/>
        </w:rPr>
        <w:t xml:space="preserve"> их, получить полную информацию.</w:t>
      </w:r>
    </w:p>
    <w:p w:rsidR="007713FA" w:rsidRDefault="007713FA" w:rsidP="007713FA">
      <w:pPr>
        <w:pStyle w:val="a7"/>
        <w:widowControl w:val="0"/>
        <w:tabs>
          <w:tab w:val="left" w:pos="567"/>
        </w:tabs>
        <w:spacing w:after="0" w:line="240" w:lineRule="auto"/>
        <w:ind w:left="284" w:right="109"/>
        <w:jc w:val="both"/>
        <w:rPr>
          <w:rFonts w:ascii="Bookman Old Style" w:eastAsia="Times New Roman" w:hAnsi="Bookman Old Style" w:cs="Times New Roman"/>
        </w:rPr>
      </w:pPr>
    </w:p>
    <w:p w:rsidR="007713FA" w:rsidRPr="007713FA" w:rsidRDefault="007713FA" w:rsidP="007713FA">
      <w:pPr>
        <w:pStyle w:val="a7"/>
        <w:widowControl w:val="0"/>
        <w:tabs>
          <w:tab w:val="left" w:pos="567"/>
        </w:tabs>
        <w:spacing w:after="0" w:line="240" w:lineRule="auto"/>
        <w:ind w:left="284" w:right="109"/>
        <w:jc w:val="both"/>
        <w:rPr>
          <w:rFonts w:ascii="Bookman Old Style" w:hAnsi="Bookman Old Style"/>
        </w:rPr>
      </w:pPr>
    </w:p>
    <w:p w:rsidR="003A1611" w:rsidRPr="001F016A" w:rsidRDefault="003A1611" w:rsidP="007713FA">
      <w:pPr>
        <w:pStyle w:val="3"/>
        <w:keepNext w:val="0"/>
        <w:keepLines w:val="0"/>
        <w:widowControl w:val="0"/>
        <w:numPr>
          <w:ilvl w:val="0"/>
          <w:numId w:val="4"/>
        </w:numPr>
        <w:tabs>
          <w:tab w:val="left" w:pos="142"/>
          <w:tab w:val="left" w:pos="567"/>
        </w:tabs>
        <w:spacing w:before="0" w:line="240" w:lineRule="auto"/>
        <w:ind w:left="0" w:right="109" w:firstLine="284"/>
        <w:jc w:val="both"/>
        <w:rPr>
          <w:rFonts w:ascii="Bookman Old Style" w:hAnsi="Bookman Old Style"/>
          <w:b w:val="0"/>
          <w:color w:val="auto"/>
        </w:rPr>
      </w:pPr>
      <w:r w:rsidRPr="001F016A">
        <w:rPr>
          <w:rFonts w:ascii="Bookman Old Style" w:hAnsi="Bookman Old Style"/>
          <w:b w:val="0"/>
          <w:color w:val="auto"/>
        </w:rPr>
        <w:t>Поиск людей с помощью социальных сетей</w:t>
      </w:r>
      <w:r w:rsidR="007713FA">
        <w:rPr>
          <w:rFonts w:ascii="Bookman Old Style" w:hAnsi="Bookman Old Style"/>
          <w:b w:val="0"/>
          <w:color w:val="auto"/>
        </w:rPr>
        <w:t>.</w:t>
      </w:r>
    </w:p>
    <w:p w:rsidR="000F5E78" w:rsidRPr="001F016A" w:rsidRDefault="000F5E78" w:rsidP="007713FA">
      <w:pPr>
        <w:pStyle w:val="a7"/>
        <w:widowControl w:val="0"/>
        <w:numPr>
          <w:ilvl w:val="0"/>
          <w:numId w:val="4"/>
        </w:numPr>
        <w:tabs>
          <w:tab w:val="left" w:pos="0"/>
          <w:tab w:val="left" w:pos="142"/>
          <w:tab w:val="left" w:pos="567"/>
        </w:tabs>
        <w:spacing w:after="0" w:line="240" w:lineRule="auto"/>
        <w:ind w:left="0" w:right="109" w:firstLine="284"/>
        <w:jc w:val="both"/>
        <w:rPr>
          <w:rFonts w:ascii="Bookman Old Style" w:eastAsia="Times New Roman" w:hAnsi="Bookman Old Style" w:cs="Times New Roman"/>
        </w:rPr>
      </w:pPr>
      <w:r w:rsidRPr="001F016A">
        <w:rPr>
          <w:rFonts w:ascii="Bookman Old Style" w:eastAsia="Times New Roman" w:hAnsi="Bookman Old Style" w:cs="Times New Roman"/>
        </w:rPr>
        <w:t>Общение на расстоянии (социальные сервисы и форумы, электронная почта)</w:t>
      </w:r>
      <w:r w:rsidR="007713FA">
        <w:rPr>
          <w:rFonts w:ascii="Bookman Old Style" w:eastAsia="Times New Roman" w:hAnsi="Bookman Old Style" w:cs="Times New Roman"/>
        </w:rPr>
        <w:t xml:space="preserve"> </w:t>
      </w:r>
      <w:r w:rsidRPr="001F016A">
        <w:rPr>
          <w:rFonts w:ascii="Bookman Old Style" w:eastAsia="Times New Roman" w:hAnsi="Bookman Old Style" w:cs="Times New Roman"/>
        </w:rPr>
        <w:t>– возможность о</w:t>
      </w:r>
      <w:r w:rsidR="007713FA">
        <w:rPr>
          <w:rFonts w:ascii="Bookman Old Style" w:eastAsia="Times New Roman" w:hAnsi="Bookman Old Style" w:cs="Times New Roman"/>
        </w:rPr>
        <w:t>бщения, обмена опытом, знаниями.</w:t>
      </w:r>
    </w:p>
    <w:p w:rsidR="00D952C4" w:rsidRPr="001F016A" w:rsidRDefault="000448EC" w:rsidP="007713FA">
      <w:pPr>
        <w:pStyle w:val="3"/>
        <w:keepNext w:val="0"/>
        <w:keepLines w:val="0"/>
        <w:widowControl w:val="0"/>
        <w:numPr>
          <w:ilvl w:val="0"/>
          <w:numId w:val="4"/>
        </w:numPr>
        <w:tabs>
          <w:tab w:val="left" w:pos="142"/>
          <w:tab w:val="left" w:pos="567"/>
        </w:tabs>
        <w:spacing w:before="0" w:line="240" w:lineRule="auto"/>
        <w:ind w:left="0" w:right="109" w:firstLine="284"/>
        <w:jc w:val="both"/>
        <w:rPr>
          <w:rFonts w:ascii="Bookman Old Style" w:hAnsi="Bookman Old Style"/>
          <w:b w:val="0"/>
          <w:color w:val="auto"/>
        </w:rPr>
      </w:pPr>
      <w:r w:rsidRPr="001F016A">
        <w:rPr>
          <w:rFonts w:ascii="Bookman Old Style" w:hAnsi="Bookman Old Style"/>
          <w:b w:val="0"/>
          <w:color w:val="auto"/>
        </w:rPr>
        <w:t>П</w:t>
      </w:r>
      <w:r w:rsidR="00D952C4" w:rsidRPr="001F016A">
        <w:rPr>
          <w:rFonts w:ascii="Bookman Old Style" w:hAnsi="Bookman Old Style"/>
          <w:b w:val="0"/>
          <w:color w:val="auto"/>
        </w:rPr>
        <w:t>оиск людей с помощью социальных сетей</w:t>
      </w:r>
      <w:r w:rsidR="007713FA">
        <w:rPr>
          <w:rFonts w:ascii="Bookman Old Style" w:hAnsi="Bookman Old Style"/>
          <w:b w:val="0"/>
          <w:color w:val="auto"/>
        </w:rPr>
        <w:t>.</w:t>
      </w:r>
    </w:p>
    <w:p w:rsidR="00751A71" w:rsidRPr="001F016A" w:rsidRDefault="00A65284" w:rsidP="007713FA">
      <w:pPr>
        <w:pStyle w:val="a7"/>
        <w:widowControl w:val="0"/>
        <w:numPr>
          <w:ilvl w:val="0"/>
          <w:numId w:val="4"/>
        </w:numPr>
        <w:tabs>
          <w:tab w:val="left" w:pos="142"/>
          <w:tab w:val="left" w:pos="567"/>
        </w:tabs>
        <w:spacing w:after="0" w:line="240" w:lineRule="auto"/>
        <w:ind w:left="0" w:right="109" w:firstLine="284"/>
        <w:jc w:val="both"/>
        <w:rPr>
          <w:rFonts w:ascii="Bookman Old Style" w:eastAsia="Times New Roman" w:hAnsi="Bookman Old Style" w:cs="Times New Roman"/>
        </w:rPr>
      </w:pPr>
      <w:r w:rsidRPr="001F016A">
        <w:rPr>
          <w:rFonts w:ascii="Bookman Old Style" w:eastAsia="Times New Roman" w:hAnsi="Bookman Old Style" w:cs="Times New Roman"/>
        </w:rPr>
        <w:t>В</w:t>
      </w:r>
      <w:r w:rsidR="00751A71" w:rsidRPr="001F016A">
        <w:rPr>
          <w:rFonts w:ascii="Bookman Old Style" w:eastAsia="Times New Roman" w:hAnsi="Bookman Old Style" w:cs="Times New Roman"/>
        </w:rPr>
        <w:t xml:space="preserve">озможность постоянного </w:t>
      </w:r>
      <w:r w:rsidR="007713FA">
        <w:rPr>
          <w:rFonts w:ascii="Bookman Old Style" w:eastAsia="Times New Roman" w:hAnsi="Bookman Old Style" w:cs="Times New Roman"/>
        </w:rPr>
        <w:t>самообразования, самореализации.</w:t>
      </w:r>
    </w:p>
    <w:p w:rsidR="00751A71" w:rsidRPr="001F016A" w:rsidRDefault="008F49CA" w:rsidP="007713FA">
      <w:pPr>
        <w:pStyle w:val="a7"/>
        <w:widowControl w:val="0"/>
        <w:numPr>
          <w:ilvl w:val="0"/>
          <w:numId w:val="4"/>
        </w:numPr>
        <w:tabs>
          <w:tab w:val="left" w:pos="142"/>
          <w:tab w:val="left" w:pos="567"/>
        </w:tabs>
        <w:spacing w:after="0" w:line="240" w:lineRule="auto"/>
        <w:ind w:left="0" w:right="109" w:firstLine="284"/>
        <w:jc w:val="both"/>
        <w:rPr>
          <w:rFonts w:ascii="Bookman Old Style" w:hAnsi="Bookman Old Style" w:cs="Times New Roman"/>
        </w:rPr>
      </w:pPr>
      <w:r w:rsidRPr="001F016A">
        <w:rPr>
          <w:rFonts w:ascii="Bookman Old Style" w:hAnsi="Bookman Old Style" w:cs="Times New Roman"/>
        </w:rPr>
        <w:t>Р</w:t>
      </w:r>
      <w:r w:rsidR="00751A71" w:rsidRPr="001F016A">
        <w:rPr>
          <w:rFonts w:ascii="Bookman Old Style" w:hAnsi="Bookman Old Style" w:cs="Times New Roman"/>
        </w:rPr>
        <w:t>асширение территориальных границ.</w:t>
      </w:r>
    </w:p>
    <w:p w:rsidR="001A1E98" w:rsidRPr="001F016A" w:rsidRDefault="001A1E98" w:rsidP="007713FA">
      <w:pPr>
        <w:pStyle w:val="a7"/>
        <w:widowControl w:val="0"/>
        <w:numPr>
          <w:ilvl w:val="0"/>
          <w:numId w:val="4"/>
        </w:numPr>
        <w:tabs>
          <w:tab w:val="left" w:pos="142"/>
          <w:tab w:val="left" w:pos="567"/>
        </w:tabs>
        <w:spacing w:after="0" w:line="240" w:lineRule="auto"/>
        <w:ind w:left="0" w:right="109"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F016A">
        <w:rPr>
          <w:rFonts w:ascii="Times New Roman" w:eastAsia="Times New Roman" w:hAnsi="Times New Roman" w:cs="Times New Roman"/>
          <w:sz w:val="24"/>
          <w:szCs w:val="24"/>
        </w:rPr>
        <w:t xml:space="preserve">технологичность - использование новейших достижений информационных и </w:t>
      </w:r>
      <w:r w:rsidR="007713FA">
        <w:rPr>
          <w:rFonts w:ascii="Times New Roman" w:eastAsia="Times New Roman" w:hAnsi="Times New Roman" w:cs="Times New Roman"/>
          <w:sz w:val="24"/>
          <w:szCs w:val="24"/>
        </w:rPr>
        <w:t>телекоммуникационных технологий.</w:t>
      </w:r>
    </w:p>
    <w:p w:rsidR="0034287D" w:rsidRPr="001F016A" w:rsidRDefault="008F49CA" w:rsidP="007713FA">
      <w:pPr>
        <w:pStyle w:val="a7"/>
        <w:widowControl w:val="0"/>
        <w:numPr>
          <w:ilvl w:val="0"/>
          <w:numId w:val="4"/>
        </w:numPr>
        <w:tabs>
          <w:tab w:val="left" w:pos="142"/>
          <w:tab w:val="left" w:pos="567"/>
        </w:tabs>
        <w:spacing w:after="0" w:line="240" w:lineRule="auto"/>
        <w:ind w:left="0" w:right="109" w:firstLine="284"/>
        <w:jc w:val="both"/>
        <w:rPr>
          <w:rFonts w:ascii="Bookman Old Style" w:hAnsi="Bookman Old Style" w:cs="Times New Roman"/>
        </w:rPr>
      </w:pPr>
      <w:r w:rsidRPr="001F016A">
        <w:rPr>
          <w:rFonts w:ascii="Bookman Old Style" w:eastAsia="Times New Roman" w:hAnsi="Bookman Old Style" w:cs="Times New Roman"/>
        </w:rPr>
        <w:t>Т</w:t>
      </w:r>
      <w:r w:rsidR="0034287D" w:rsidRPr="001F016A">
        <w:rPr>
          <w:rFonts w:ascii="Bookman Old Style" w:eastAsia="Times New Roman" w:hAnsi="Bookman Old Style" w:cs="Times New Roman"/>
        </w:rPr>
        <w:t>ворчество – пользователь может использовать в своей работе готовые наработки, предлагаемые для свободного доступа в сети</w:t>
      </w:r>
      <w:r w:rsidR="003A1611" w:rsidRPr="001F016A">
        <w:rPr>
          <w:rFonts w:ascii="Bookman Old Style" w:eastAsia="Times New Roman" w:hAnsi="Bookman Old Style" w:cs="Times New Roman"/>
        </w:rPr>
        <w:t>.</w:t>
      </w:r>
    </w:p>
    <w:p w:rsidR="0010214F" w:rsidRPr="001F016A" w:rsidRDefault="0010214F" w:rsidP="007713FA">
      <w:pPr>
        <w:pStyle w:val="a7"/>
        <w:widowControl w:val="0"/>
        <w:numPr>
          <w:ilvl w:val="0"/>
          <w:numId w:val="4"/>
        </w:numPr>
        <w:tabs>
          <w:tab w:val="left" w:pos="142"/>
          <w:tab w:val="left" w:pos="567"/>
        </w:tabs>
        <w:spacing w:after="0" w:line="240" w:lineRule="auto"/>
        <w:ind w:left="0" w:right="109" w:firstLine="284"/>
        <w:jc w:val="both"/>
        <w:rPr>
          <w:rFonts w:ascii="Bookman Old Style" w:hAnsi="Bookman Old Style"/>
        </w:rPr>
      </w:pPr>
      <w:r w:rsidRPr="001F016A">
        <w:rPr>
          <w:rFonts w:ascii="Bookman Old Style" w:hAnsi="Bookman Old Style"/>
        </w:rPr>
        <w:t xml:space="preserve">Интернет играет одну из ключевых ролей в ведении современного бизнеса и торговли, </w:t>
      </w:r>
      <w:r w:rsidR="004D3D75" w:rsidRPr="001F016A">
        <w:rPr>
          <w:rFonts w:ascii="Bookman Old Style" w:hAnsi="Bookman Old Style"/>
        </w:rPr>
        <w:t>с</w:t>
      </w:r>
      <w:r w:rsidR="00FE692F" w:rsidRPr="001F016A">
        <w:rPr>
          <w:rFonts w:ascii="Bookman Old Style" w:hAnsi="Bookman Old Style"/>
        </w:rPr>
        <w:t xml:space="preserve">пособствует </w:t>
      </w:r>
      <w:r w:rsidRPr="001F016A">
        <w:rPr>
          <w:rStyle w:val="a3"/>
          <w:rFonts w:ascii="Bookman Old Style" w:hAnsi="Bookman Old Style"/>
        </w:rPr>
        <w:t>создани</w:t>
      </w:r>
      <w:r w:rsidR="00FE692F" w:rsidRPr="001F016A">
        <w:rPr>
          <w:rStyle w:val="a3"/>
          <w:rFonts w:ascii="Bookman Old Style" w:hAnsi="Bookman Old Style"/>
        </w:rPr>
        <w:t>ю</w:t>
      </w:r>
      <w:r w:rsidRPr="001F016A">
        <w:rPr>
          <w:rStyle w:val="a3"/>
          <w:rFonts w:ascii="Bookman Old Style" w:hAnsi="Bookman Old Style"/>
        </w:rPr>
        <w:t xml:space="preserve"> положительного имиджа в сети</w:t>
      </w:r>
      <w:r w:rsidR="00FE692F" w:rsidRPr="001F016A">
        <w:rPr>
          <w:rStyle w:val="a3"/>
          <w:rFonts w:ascii="Bookman Old Style" w:hAnsi="Bookman Old Style"/>
        </w:rPr>
        <w:t>.</w:t>
      </w:r>
    </w:p>
    <w:p w:rsidR="00A25BEC" w:rsidRPr="001F016A" w:rsidRDefault="00D34E9A" w:rsidP="007713FA">
      <w:pPr>
        <w:pStyle w:val="a7"/>
        <w:widowControl w:val="0"/>
        <w:numPr>
          <w:ilvl w:val="0"/>
          <w:numId w:val="4"/>
        </w:numPr>
        <w:tabs>
          <w:tab w:val="left" w:pos="-142"/>
          <w:tab w:val="left" w:pos="567"/>
        </w:tabs>
        <w:spacing w:after="0" w:line="240" w:lineRule="auto"/>
        <w:ind w:left="0" w:right="109" w:firstLine="284"/>
        <w:jc w:val="both"/>
        <w:rPr>
          <w:rFonts w:ascii="Bookman Old Style" w:hAnsi="Bookman Old Style"/>
          <w:b/>
        </w:rPr>
      </w:pPr>
      <w:r w:rsidRPr="001F016A">
        <w:rPr>
          <w:rFonts w:ascii="Bookman Old Style" w:eastAsia="Times New Roman" w:hAnsi="Bookman Old Style" w:cs="Times New Roman"/>
        </w:rPr>
        <w:t>Интернет помогает совершать покупки, через интернет-магазин.</w:t>
      </w:r>
    </w:p>
    <w:p w:rsidR="0011162C" w:rsidRPr="001F016A" w:rsidRDefault="0011162C" w:rsidP="007713FA">
      <w:pPr>
        <w:pStyle w:val="a7"/>
        <w:widowControl w:val="0"/>
        <w:numPr>
          <w:ilvl w:val="0"/>
          <w:numId w:val="4"/>
        </w:numPr>
        <w:tabs>
          <w:tab w:val="left" w:pos="142"/>
          <w:tab w:val="left" w:pos="567"/>
        </w:tabs>
        <w:spacing w:after="0" w:line="240" w:lineRule="auto"/>
        <w:ind w:left="0" w:right="109" w:firstLine="284"/>
        <w:jc w:val="both"/>
        <w:rPr>
          <w:rFonts w:ascii="Bookman Old Style" w:eastAsia="Times New Roman" w:hAnsi="Bookman Old Style" w:cs="Times New Roman"/>
        </w:rPr>
      </w:pPr>
      <w:r w:rsidRPr="001F016A">
        <w:rPr>
          <w:rFonts w:ascii="Bookman Old Style" w:eastAsia="Times New Roman" w:hAnsi="Bookman Old Style" w:cs="Times New Roman"/>
        </w:rPr>
        <w:t xml:space="preserve">Информацию из Интернета можно получить, используя мобильные телефоны и переносные компьютеры (ноутбуки и </w:t>
      </w:r>
      <w:proofErr w:type="spellStart"/>
      <w:r w:rsidRPr="001F016A">
        <w:rPr>
          <w:rFonts w:ascii="Bookman Old Style" w:eastAsia="Times New Roman" w:hAnsi="Bookman Old Style" w:cs="Times New Roman"/>
        </w:rPr>
        <w:t>нетбуки</w:t>
      </w:r>
      <w:proofErr w:type="spellEnd"/>
      <w:r w:rsidRPr="001F016A">
        <w:rPr>
          <w:rFonts w:ascii="Bookman Old Style" w:eastAsia="Times New Roman" w:hAnsi="Bookman Old Style" w:cs="Times New Roman"/>
        </w:rPr>
        <w:t>, планшеты).</w:t>
      </w:r>
    </w:p>
    <w:p w:rsidR="0011162C" w:rsidRPr="001F016A" w:rsidRDefault="00093BE9" w:rsidP="007713FA">
      <w:pPr>
        <w:pStyle w:val="a7"/>
        <w:widowControl w:val="0"/>
        <w:numPr>
          <w:ilvl w:val="0"/>
          <w:numId w:val="4"/>
        </w:numPr>
        <w:tabs>
          <w:tab w:val="left" w:pos="567"/>
        </w:tabs>
        <w:spacing w:after="0" w:line="240" w:lineRule="auto"/>
        <w:ind w:left="0" w:right="109" w:firstLine="284"/>
        <w:jc w:val="both"/>
        <w:rPr>
          <w:rFonts w:ascii="Bookman Old Style" w:eastAsia="Times New Roman" w:hAnsi="Bookman Old Style" w:cs="Times New Roman"/>
        </w:rPr>
      </w:pPr>
      <w:r w:rsidRPr="001F016A">
        <w:rPr>
          <w:rFonts w:ascii="Bookman Old Style" w:eastAsia="Times New Roman" w:hAnsi="Bookman Old Style" w:cs="Times New Roman"/>
          <w:noProof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2409825</wp:posOffset>
            </wp:positionH>
            <wp:positionV relativeFrom="paragraph">
              <wp:posOffset>-1905</wp:posOffset>
            </wp:positionV>
            <wp:extent cx="885825" cy="876300"/>
            <wp:effectExtent l="19050" t="0" r="9525" b="0"/>
            <wp:wrapThrough wrapText="bothSides">
              <wp:wrapPolygon edited="0">
                <wp:start x="-465" y="0"/>
                <wp:lineTo x="-465" y="21130"/>
                <wp:lineTo x="21832" y="21130"/>
                <wp:lineTo x="21832" y="0"/>
                <wp:lineTo x="-465" y="0"/>
              </wp:wrapPolygon>
            </wp:wrapThrough>
            <wp:docPr id="8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876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11162C" w:rsidRPr="001F016A">
        <w:rPr>
          <w:rFonts w:ascii="Bookman Old Style" w:eastAsia="Times New Roman" w:hAnsi="Bookman Old Style" w:cs="Times New Roman"/>
        </w:rPr>
        <w:t>Подключиться к интернету можно находясь практически в любом месте.</w:t>
      </w:r>
    </w:p>
    <w:p w:rsidR="0011162C" w:rsidRPr="001F016A" w:rsidRDefault="0011162C" w:rsidP="007713FA">
      <w:pPr>
        <w:tabs>
          <w:tab w:val="left" w:pos="567"/>
        </w:tabs>
        <w:spacing w:after="0" w:line="240" w:lineRule="auto"/>
        <w:ind w:firstLine="284"/>
        <w:jc w:val="both"/>
        <w:rPr>
          <w:rFonts w:ascii="Bookman Old Style" w:eastAsia="Times New Roman" w:hAnsi="Bookman Old Style" w:cs="Times New Roman"/>
        </w:rPr>
      </w:pPr>
    </w:p>
    <w:p w:rsidR="002C7B19" w:rsidRPr="001F016A" w:rsidRDefault="007E3D10" w:rsidP="002C7B19">
      <w:pPr>
        <w:jc w:val="center"/>
        <w:rPr>
          <w:rFonts w:ascii="Bookman Old Style" w:hAnsi="Bookman Old Style"/>
          <w:b/>
          <w:sz w:val="24"/>
          <w:szCs w:val="24"/>
        </w:rPr>
      </w:pPr>
      <w:r w:rsidRPr="001F016A">
        <w:rPr>
          <w:rFonts w:ascii="Bookman Old Style" w:hAnsi="Bookman Old Style"/>
          <w:b/>
          <w:noProof/>
          <w:sz w:val="24"/>
          <w:szCs w:val="24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17780</wp:posOffset>
            </wp:positionH>
            <wp:positionV relativeFrom="paragraph">
              <wp:posOffset>310515</wp:posOffset>
            </wp:positionV>
            <wp:extent cx="1333500" cy="1219200"/>
            <wp:effectExtent l="19050" t="0" r="0" b="0"/>
            <wp:wrapTight wrapText="bothSides">
              <wp:wrapPolygon edited="0">
                <wp:start x="-309" y="0"/>
                <wp:lineTo x="-309" y="21263"/>
                <wp:lineTo x="21600" y="21263"/>
                <wp:lineTo x="21600" y="0"/>
                <wp:lineTo x="-309" y="0"/>
              </wp:wrapPolygon>
            </wp:wrapTight>
            <wp:docPr id="28" name="Рисунок 28" descr="http://1-rs.com/uploaded/%D0%BF%D0%BB%D0%BE%D1%85%D0%BE%D0%B5%20%D0%B2%D0%BB%D0%B8%D1%8F%D0%BD%D0%B8%D0%B5%20%D0%B8%D0%BD%D1%82%D0%B5%D1%80%D0%BD%D0%B5%D1%82%D0%B0%20%D0%BD%D0%B0%20%D1%87%D0%B5%D0%BB%D0%BE%D0%B2%D0%B5%D0%BA%D0%B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1-rs.com/uploaded/%D0%BF%D0%BB%D0%BE%D1%85%D0%BE%D0%B5%20%D0%B2%D0%BB%D0%B8%D1%8F%D0%BD%D0%B8%D0%B5%20%D0%B8%D0%BD%D1%82%D0%B5%D1%80%D0%BD%D0%B5%D1%82%D0%B0%20%D0%BD%D0%B0%20%D1%87%D0%B5%D0%BB%D0%BE%D0%B2%D0%B5%D0%BA%D0%B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C7B19" w:rsidRPr="001F016A">
        <w:rPr>
          <w:rFonts w:ascii="Bookman Old Style" w:hAnsi="Bookman Old Style"/>
          <w:b/>
          <w:sz w:val="24"/>
          <w:szCs w:val="24"/>
        </w:rPr>
        <w:t>Отрицательное влияние</w:t>
      </w:r>
    </w:p>
    <w:p w:rsidR="00190086" w:rsidRPr="001F016A" w:rsidRDefault="004D3D75" w:rsidP="008D46D3">
      <w:pPr>
        <w:widowControl w:val="0"/>
        <w:spacing w:after="0" w:line="240" w:lineRule="auto"/>
        <w:ind w:firstLine="284"/>
        <w:jc w:val="both"/>
        <w:rPr>
          <w:rFonts w:ascii="Bookman Old Style" w:eastAsia="Times New Roman" w:hAnsi="Bookman Old Style" w:cs="Times New Roman"/>
        </w:rPr>
      </w:pPr>
      <w:r w:rsidRPr="001F016A">
        <w:rPr>
          <w:rFonts w:ascii="Bookman Old Style" w:eastAsia="Times New Roman" w:hAnsi="Bookman Old Style" w:cs="Times New Roman"/>
        </w:rPr>
        <w:t>-при поиске информации пользователь встречает много не нужной, беспорядочной, сопутствующей информации, формирующей недостоверные понятия об объектах, явлениях, процессах</w:t>
      </w:r>
      <w:r w:rsidR="007E3D10" w:rsidRPr="001F016A">
        <w:rPr>
          <w:rFonts w:ascii="Bookman Old Style" w:eastAsia="Times New Roman" w:hAnsi="Bookman Old Style" w:cs="Times New Roman"/>
        </w:rPr>
        <w:t>;</w:t>
      </w:r>
    </w:p>
    <w:p w:rsidR="00E73B90" w:rsidRPr="001F016A" w:rsidRDefault="00E73B90" w:rsidP="008D46D3">
      <w:pPr>
        <w:widowControl w:val="0"/>
        <w:spacing w:after="0" w:line="240" w:lineRule="auto"/>
        <w:ind w:firstLine="284"/>
        <w:jc w:val="both"/>
        <w:rPr>
          <w:rFonts w:ascii="Bookman Old Style" w:eastAsia="Times New Roman" w:hAnsi="Bookman Old Style" w:cs="Times New Roman"/>
        </w:rPr>
      </w:pPr>
      <w:r w:rsidRPr="001F016A">
        <w:rPr>
          <w:rFonts w:ascii="Bookman Old Style" w:eastAsia="Times New Roman" w:hAnsi="Bookman Old Style" w:cs="Times New Roman"/>
        </w:rPr>
        <w:t>-отсутствие очного общения</w:t>
      </w:r>
      <w:r w:rsidR="007E3D10" w:rsidRPr="001F016A">
        <w:rPr>
          <w:rFonts w:ascii="Bookman Old Style" w:eastAsia="Times New Roman" w:hAnsi="Bookman Old Style" w:cs="Times New Roman"/>
        </w:rPr>
        <w:t>;</w:t>
      </w:r>
    </w:p>
    <w:p w:rsidR="00620717" w:rsidRPr="001F016A" w:rsidRDefault="007E3D10" w:rsidP="008D46D3">
      <w:pPr>
        <w:widowControl w:val="0"/>
        <w:spacing w:after="0" w:line="240" w:lineRule="auto"/>
        <w:ind w:firstLine="284"/>
        <w:jc w:val="both"/>
        <w:rPr>
          <w:rFonts w:ascii="Bookman Old Style" w:hAnsi="Bookman Old Style" w:cs="Times New Roman"/>
        </w:rPr>
      </w:pPr>
      <w:r w:rsidRPr="001F016A">
        <w:rPr>
          <w:rFonts w:ascii="Bookman Old Style" w:eastAsia="Times New Roman" w:hAnsi="Bookman Old Style" w:cs="Times New Roman"/>
        </w:rPr>
        <w:t>-</w:t>
      </w:r>
      <w:r w:rsidR="00620717" w:rsidRPr="001F016A">
        <w:rPr>
          <w:rFonts w:ascii="Bookman Old Style" w:eastAsia="Times New Roman" w:hAnsi="Bookman Old Style" w:cs="Times New Roman"/>
        </w:rPr>
        <w:t>в</w:t>
      </w:r>
      <w:r w:rsidR="00620717" w:rsidRPr="001F016A">
        <w:rPr>
          <w:rFonts w:ascii="Bookman Old Style" w:hAnsi="Bookman Old Style" w:cs="Times New Roman"/>
        </w:rPr>
        <w:t>редная информация асоциальные сайты, религиозные секты, тайные общества, экстремистские сайты, реклама насилия, нецензурная лексика, порнографические сайты, психологическое давление, ма</w:t>
      </w:r>
      <w:r w:rsidR="008D46D3">
        <w:rPr>
          <w:rFonts w:ascii="Bookman Old Style" w:hAnsi="Bookman Old Style" w:cs="Times New Roman"/>
        </w:rPr>
        <w:t>ньяки, мошенники.</w:t>
      </w:r>
    </w:p>
    <w:p w:rsidR="004B219F" w:rsidRPr="001F016A" w:rsidRDefault="007E3D10" w:rsidP="008D46D3">
      <w:pPr>
        <w:widowControl w:val="0"/>
        <w:shd w:val="clear" w:color="auto" w:fill="FFFFFF" w:themeFill="background1"/>
        <w:spacing w:after="0" w:line="240" w:lineRule="auto"/>
        <w:ind w:firstLine="284"/>
        <w:jc w:val="both"/>
        <w:rPr>
          <w:rFonts w:ascii="Bookman Old Style" w:eastAsia="Times New Roman" w:hAnsi="Bookman Old Style" w:cs="Times New Roman"/>
        </w:rPr>
      </w:pPr>
      <w:r w:rsidRPr="001F016A">
        <w:rPr>
          <w:rFonts w:ascii="Bookman Old Style" w:eastAsia="Times New Roman" w:hAnsi="Bookman Old Style" w:cs="Times New Roman"/>
        </w:rPr>
        <w:t>-</w:t>
      </w:r>
      <w:r w:rsidR="00084940" w:rsidRPr="001F016A">
        <w:rPr>
          <w:rFonts w:ascii="Bookman Old Style" w:eastAsia="Times New Roman" w:hAnsi="Bookman Old Style" w:cs="Times New Roman"/>
        </w:rPr>
        <w:t xml:space="preserve">возникает </w:t>
      </w:r>
      <w:r w:rsidR="004B219F" w:rsidRPr="001F016A">
        <w:rPr>
          <w:rFonts w:ascii="Bookman Old Style" w:eastAsia="Times New Roman" w:hAnsi="Bookman Old Style" w:cs="Times New Roman"/>
        </w:rPr>
        <w:t xml:space="preserve">интернет-зависимость и целый ряд проблем, связанных с процессом социализации подростков в интернете </w:t>
      </w:r>
      <w:r w:rsidRPr="001F016A">
        <w:rPr>
          <w:rFonts w:ascii="Bookman Old Style" w:eastAsia="Times New Roman" w:hAnsi="Bookman Old Style" w:cs="Times New Roman"/>
        </w:rPr>
        <w:t>(</w:t>
      </w:r>
      <w:r w:rsidR="004B219F" w:rsidRPr="001F016A">
        <w:rPr>
          <w:rFonts w:ascii="Bookman Old Style" w:eastAsia="Times New Roman" w:hAnsi="Bookman Old Style" w:cs="Times New Roman"/>
        </w:rPr>
        <w:t>нарушение прав человека, проблема изоляции и утраты «Я», вытеснение и ограничение традиционных форм общения, негативные социальные влияния</w:t>
      </w:r>
      <w:r w:rsidRPr="001F016A">
        <w:rPr>
          <w:rFonts w:ascii="Bookman Old Style" w:eastAsia="Times New Roman" w:hAnsi="Bookman Old Style" w:cs="Times New Roman"/>
        </w:rPr>
        <w:t xml:space="preserve"> и т.д.)</w:t>
      </w:r>
      <w:r w:rsidR="008D46D3">
        <w:rPr>
          <w:rFonts w:ascii="Bookman Old Style" w:eastAsia="Times New Roman" w:hAnsi="Bookman Old Style" w:cs="Times New Roman"/>
        </w:rPr>
        <w:t>.</w:t>
      </w:r>
    </w:p>
    <w:p w:rsidR="007E3D10" w:rsidRPr="001F016A" w:rsidRDefault="00093BE9" w:rsidP="008D46D3">
      <w:pPr>
        <w:widowControl w:val="0"/>
        <w:spacing w:after="0" w:line="240" w:lineRule="auto"/>
        <w:ind w:firstLine="284"/>
        <w:jc w:val="both"/>
        <w:rPr>
          <w:rFonts w:ascii="Bookman Old Style" w:hAnsi="Bookman Old Style"/>
        </w:rPr>
      </w:pPr>
      <w:r w:rsidRPr="001F016A">
        <w:rPr>
          <w:rFonts w:ascii="Bookman Old Style" w:eastAsia="Times New Roman" w:hAnsi="Bookman Old Style" w:cs="Times New Roman"/>
          <w:noProof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1675130</wp:posOffset>
            </wp:positionH>
            <wp:positionV relativeFrom="paragraph">
              <wp:posOffset>939165</wp:posOffset>
            </wp:positionV>
            <wp:extent cx="904875" cy="828675"/>
            <wp:effectExtent l="19050" t="0" r="9525" b="0"/>
            <wp:wrapThrough wrapText="bothSides">
              <wp:wrapPolygon edited="0">
                <wp:start x="-455" y="0"/>
                <wp:lineTo x="-455" y="21352"/>
                <wp:lineTo x="21827" y="21352"/>
                <wp:lineTo x="21827" y="0"/>
                <wp:lineTo x="-455" y="0"/>
              </wp:wrapPolygon>
            </wp:wrapThrough>
            <wp:docPr id="9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828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E3D10" w:rsidRPr="001F016A">
        <w:rPr>
          <w:rFonts w:ascii="Bookman Old Style" w:eastAsia="Times New Roman" w:hAnsi="Bookman Old Style" w:cs="Times New Roman"/>
        </w:rPr>
        <w:t xml:space="preserve">-ухудшение </w:t>
      </w:r>
      <w:r w:rsidR="007E3D10" w:rsidRPr="001F016A">
        <w:rPr>
          <w:rFonts w:ascii="Bookman Old Style" w:hAnsi="Bookman Old Style" w:cs="Times New Roman"/>
        </w:rPr>
        <w:t>здоровья пользователя</w:t>
      </w:r>
      <w:r w:rsidR="0048143B" w:rsidRPr="001F016A">
        <w:rPr>
          <w:rFonts w:ascii="Bookman Old Style" w:hAnsi="Bookman Old Style" w:cs="Times New Roman"/>
        </w:rPr>
        <w:t xml:space="preserve"> (</w:t>
      </w:r>
      <w:r w:rsidR="007E3D10" w:rsidRPr="001F016A">
        <w:rPr>
          <w:rFonts w:ascii="Bookman Old Style" w:hAnsi="Bookman Old Style"/>
        </w:rPr>
        <w:t>потеря зрения</w:t>
      </w:r>
      <w:r w:rsidR="0048143B" w:rsidRPr="001F016A">
        <w:rPr>
          <w:rFonts w:ascii="Bookman Old Style" w:hAnsi="Bookman Old Style"/>
        </w:rPr>
        <w:t xml:space="preserve">, </w:t>
      </w:r>
      <w:r w:rsidR="007E3D10" w:rsidRPr="001F016A">
        <w:rPr>
          <w:rFonts w:ascii="Bookman Old Style" w:hAnsi="Bookman Old Style"/>
        </w:rPr>
        <w:t>гиподинамия</w:t>
      </w:r>
      <w:r w:rsidR="0048143B" w:rsidRPr="001F016A">
        <w:rPr>
          <w:rFonts w:ascii="Bookman Old Style" w:hAnsi="Bookman Old Style"/>
        </w:rPr>
        <w:t>, и</w:t>
      </w:r>
      <w:r w:rsidR="007E3D10" w:rsidRPr="001F016A">
        <w:rPr>
          <w:rFonts w:ascii="Bookman Old Style" w:hAnsi="Bookman Old Style"/>
        </w:rPr>
        <w:t>скривление осанки</w:t>
      </w:r>
      <w:r w:rsidR="0048143B" w:rsidRPr="001F016A">
        <w:rPr>
          <w:rFonts w:ascii="Bookman Old Style" w:hAnsi="Bookman Old Style"/>
        </w:rPr>
        <w:t xml:space="preserve">, </w:t>
      </w:r>
      <w:r w:rsidR="007E3D10" w:rsidRPr="001F016A">
        <w:rPr>
          <w:rFonts w:ascii="Bookman Old Style" w:hAnsi="Bookman Old Style"/>
        </w:rPr>
        <w:t>психические и интеллектуальные нарушения развития</w:t>
      </w:r>
      <w:r w:rsidR="0048143B" w:rsidRPr="001F016A">
        <w:rPr>
          <w:rFonts w:ascii="Bookman Old Style" w:hAnsi="Bookman Old Style"/>
        </w:rPr>
        <w:t>)</w:t>
      </w:r>
    </w:p>
    <w:p w:rsidR="00093BE9" w:rsidRPr="001F016A" w:rsidRDefault="00093BE9" w:rsidP="0048143B">
      <w:pPr>
        <w:spacing w:after="0" w:line="240" w:lineRule="auto"/>
        <w:ind w:right="284"/>
        <w:jc w:val="both"/>
        <w:rPr>
          <w:rFonts w:ascii="Bookman Old Style" w:hAnsi="Bookman Old Style"/>
        </w:rPr>
      </w:pPr>
    </w:p>
    <w:p w:rsidR="00093BE9" w:rsidRPr="001F016A" w:rsidRDefault="00093BE9" w:rsidP="0048143B">
      <w:pPr>
        <w:spacing w:after="0" w:line="240" w:lineRule="auto"/>
        <w:ind w:right="284"/>
        <w:jc w:val="both"/>
        <w:rPr>
          <w:rFonts w:ascii="Bookman Old Style" w:hAnsi="Bookman Old Style"/>
        </w:rPr>
      </w:pPr>
    </w:p>
    <w:p w:rsidR="00B06D60" w:rsidRPr="001F016A" w:rsidRDefault="00B06D60" w:rsidP="0048143B">
      <w:pPr>
        <w:spacing w:after="0" w:line="240" w:lineRule="auto"/>
        <w:ind w:right="284"/>
        <w:jc w:val="both"/>
        <w:rPr>
          <w:rFonts w:ascii="Bookman Old Style" w:hAnsi="Bookman Old Style" w:cs="Times New Roman"/>
        </w:rPr>
      </w:pPr>
    </w:p>
    <w:p w:rsidR="00A16372" w:rsidRPr="001F016A" w:rsidRDefault="00A16372" w:rsidP="00A16372">
      <w:pPr>
        <w:shd w:val="clear" w:color="auto" w:fill="FFFFFF" w:themeFill="background1"/>
        <w:spacing w:after="0" w:line="240" w:lineRule="auto"/>
        <w:ind w:firstLine="540"/>
        <w:jc w:val="both"/>
        <w:rPr>
          <w:rFonts w:ascii="Bookman Old Style" w:eastAsia="Times New Roman" w:hAnsi="Bookman Old Style" w:cs="Times New Roman"/>
        </w:rPr>
      </w:pPr>
    </w:p>
    <w:p w:rsidR="00620717" w:rsidRPr="001F016A" w:rsidRDefault="00620717" w:rsidP="00A16372">
      <w:pPr>
        <w:spacing w:after="0" w:line="240" w:lineRule="auto"/>
        <w:jc w:val="both"/>
        <w:rPr>
          <w:rFonts w:ascii="Bookman Old Style" w:hAnsi="Bookman Old Style"/>
        </w:rPr>
      </w:pPr>
    </w:p>
    <w:p w:rsidR="00093BE9" w:rsidRPr="001F016A" w:rsidRDefault="00093BE9" w:rsidP="00A16372">
      <w:pPr>
        <w:spacing w:after="0" w:line="240" w:lineRule="auto"/>
        <w:jc w:val="both"/>
        <w:rPr>
          <w:rFonts w:ascii="Bookman Old Style" w:hAnsi="Bookman Old Style"/>
        </w:rPr>
      </w:pPr>
    </w:p>
    <w:sectPr w:rsidR="00093BE9" w:rsidRPr="001F016A" w:rsidSect="007713FA">
      <w:pgSz w:w="16838" w:h="11906" w:orient="landscape"/>
      <w:pgMar w:top="426" w:right="962" w:bottom="426" w:left="1134" w:header="708" w:footer="708" w:gutter="0"/>
      <w:cols w:num="3" w:space="742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4044CB"/>
    <w:multiLevelType w:val="hybridMultilevel"/>
    <w:tmpl w:val="B2A84644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">
    <w:nsid w:val="32D3057C"/>
    <w:multiLevelType w:val="hybridMultilevel"/>
    <w:tmpl w:val="09A454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32B46D4"/>
    <w:multiLevelType w:val="hybridMultilevel"/>
    <w:tmpl w:val="71820B3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CCCE82A8">
      <w:numFmt w:val="bullet"/>
      <w:lvlText w:val="•"/>
      <w:lvlJc w:val="left"/>
      <w:pPr>
        <w:ind w:left="1080" w:hanging="360"/>
      </w:pPr>
      <w:rPr>
        <w:rFonts w:ascii="Cambria" w:eastAsiaTheme="minorEastAsia" w:hAnsi="Cambria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7BF07C80"/>
    <w:multiLevelType w:val="hybridMultilevel"/>
    <w:tmpl w:val="492E016C"/>
    <w:lvl w:ilvl="0" w:tplc="7DB61D1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0A21E2"/>
    <w:rsid w:val="000448EC"/>
    <w:rsid w:val="00061FE6"/>
    <w:rsid w:val="000636C0"/>
    <w:rsid w:val="00084940"/>
    <w:rsid w:val="00093BE9"/>
    <w:rsid w:val="000A21E2"/>
    <w:rsid w:val="000F0F77"/>
    <w:rsid w:val="000F5E78"/>
    <w:rsid w:val="0010214F"/>
    <w:rsid w:val="00111098"/>
    <w:rsid w:val="0011162C"/>
    <w:rsid w:val="00190086"/>
    <w:rsid w:val="001A1E98"/>
    <w:rsid w:val="001B00C8"/>
    <w:rsid w:val="001F016A"/>
    <w:rsid w:val="0024171A"/>
    <w:rsid w:val="002C7B19"/>
    <w:rsid w:val="0031018C"/>
    <w:rsid w:val="0034287D"/>
    <w:rsid w:val="003A1611"/>
    <w:rsid w:val="0048143B"/>
    <w:rsid w:val="00484A5E"/>
    <w:rsid w:val="004B219F"/>
    <w:rsid w:val="004D3D75"/>
    <w:rsid w:val="004E54D1"/>
    <w:rsid w:val="004F515B"/>
    <w:rsid w:val="00503216"/>
    <w:rsid w:val="00517DF6"/>
    <w:rsid w:val="00522ED7"/>
    <w:rsid w:val="00526D7E"/>
    <w:rsid w:val="00555CEA"/>
    <w:rsid w:val="00571160"/>
    <w:rsid w:val="0058512A"/>
    <w:rsid w:val="00620717"/>
    <w:rsid w:val="0062628F"/>
    <w:rsid w:val="00666130"/>
    <w:rsid w:val="006B3FAD"/>
    <w:rsid w:val="006C0585"/>
    <w:rsid w:val="006D234D"/>
    <w:rsid w:val="006D4431"/>
    <w:rsid w:val="00701EFD"/>
    <w:rsid w:val="007168A7"/>
    <w:rsid w:val="007208FC"/>
    <w:rsid w:val="00751A71"/>
    <w:rsid w:val="007713FA"/>
    <w:rsid w:val="007757E2"/>
    <w:rsid w:val="007E3D10"/>
    <w:rsid w:val="007E6C62"/>
    <w:rsid w:val="00880375"/>
    <w:rsid w:val="008D46D3"/>
    <w:rsid w:val="008F49CA"/>
    <w:rsid w:val="00964729"/>
    <w:rsid w:val="009D501D"/>
    <w:rsid w:val="009E6608"/>
    <w:rsid w:val="009F612C"/>
    <w:rsid w:val="00A16372"/>
    <w:rsid w:val="00A25BEC"/>
    <w:rsid w:val="00A65284"/>
    <w:rsid w:val="00A65DCE"/>
    <w:rsid w:val="00A672F4"/>
    <w:rsid w:val="00AB6327"/>
    <w:rsid w:val="00AD1C80"/>
    <w:rsid w:val="00AD1E37"/>
    <w:rsid w:val="00B06D60"/>
    <w:rsid w:val="00B85202"/>
    <w:rsid w:val="00B969BE"/>
    <w:rsid w:val="00BA4035"/>
    <w:rsid w:val="00BC6924"/>
    <w:rsid w:val="00CA4ADC"/>
    <w:rsid w:val="00D2554C"/>
    <w:rsid w:val="00D34CDE"/>
    <w:rsid w:val="00D34E9A"/>
    <w:rsid w:val="00D43A31"/>
    <w:rsid w:val="00D952C4"/>
    <w:rsid w:val="00E73B90"/>
    <w:rsid w:val="00F0335D"/>
    <w:rsid w:val="00F273FC"/>
    <w:rsid w:val="00F864FA"/>
    <w:rsid w:val="00FE692F"/>
    <w:rsid w:val="00FF1CF1"/>
    <w:rsid w:val="00FF1D3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B00C8"/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4F515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10214F"/>
    <w:rPr>
      <w:b/>
      <w:bCs/>
    </w:rPr>
  </w:style>
  <w:style w:type="character" w:styleId="a4">
    <w:name w:val="Hyperlink"/>
    <w:basedOn w:val="a0"/>
    <w:uiPriority w:val="99"/>
    <w:semiHidden/>
    <w:unhideWhenUsed/>
    <w:rsid w:val="0010214F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0F0F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F0F77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semiHidden/>
    <w:rsid w:val="004F515B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7">
    <w:name w:val="List Paragraph"/>
    <w:basedOn w:val="a"/>
    <w:uiPriority w:val="34"/>
    <w:qFormat/>
    <w:rsid w:val="006C0585"/>
    <w:pPr>
      <w:ind w:left="720"/>
      <w:contextualSpacing/>
    </w:pPr>
  </w:style>
  <w:style w:type="paragraph" w:styleId="a8">
    <w:name w:val="Normal (Web)"/>
    <w:basedOn w:val="a"/>
    <w:uiPriority w:val="99"/>
    <w:unhideWhenUsed/>
    <w:rsid w:val="00A65DC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9E6608"/>
    <w:pPr>
      <w:autoSpaceDE w:val="0"/>
      <w:autoSpaceDN w:val="0"/>
      <w:adjustRightInd w:val="0"/>
      <w:spacing w:after="0" w:line="240" w:lineRule="auto"/>
    </w:pPr>
    <w:rPr>
      <w:rFonts w:ascii="Calibri" w:eastAsiaTheme="minorHAnsi" w:hAnsi="Calibri" w:cs="Calibri"/>
      <w:color w:val="000000"/>
      <w:sz w:val="24"/>
      <w:szCs w:val="24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6635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emf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75DAA35-C7A1-4F93-975A-65766FCE29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272</TotalTime>
  <Pages>1</Pages>
  <Words>521</Words>
  <Characters>2970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user</cp:lastModifiedBy>
  <cp:revision>70</cp:revision>
  <cp:lastPrinted>2015-03-09T11:39:00Z</cp:lastPrinted>
  <dcterms:created xsi:type="dcterms:W3CDTF">2013-11-12T09:20:00Z</dcterms:created>
  <dcterms:modified xsi:type="dcterms:W3CDTF">2015-04-08T13:36:00Z</dcterms:modified>
</cp:coreProperties>
</file>