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39F2A" w14:textId="3BCA528A" w:rsidR="009F24BD" w:rsidRDefault="00DE6451">
      <w:pPr>
        <w:rPr>
          <w:noProof/>
          <w:color w:val="4F81BD"/>
          <w:lang w:eastAsia="ru-RU"/>
        </w:rPr>
      </w:pPr>
      <w:r>
        <w:rPr>
          <w:noProof/>
          <w:color w:val="4F81BD"/>
          <w:lang w:eastAsia="ru-RU"/>
        </w:rPr>
      </w:r>
      <w:r>
        <w:rPr>
          <w:noProof/>
          <w:color w:val="4F81BD"/>
          <w:lang w:eastAsia="ru-RU"/>
        </w:rPr>
        <w:pict w14:anchorId="6C07BA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221.4pt;height:185.1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"/>
            <w10:anchorlock/>
          </v:shape>
        </w:pict>
      </w:r>
      <w:r>
        <w:rPr>
          <w:noProof/>
          <w:color w:val="4F81BD"/>
          <w:lang w:eastAsia="ru-RU"/>
        </w:rPr>
      </w:r>
      <w:r>
        <w:rPr>
          <w:noProof/>
          <w:color w:val="4F81BD"/>
          <w:lang w:eastAsia="ru-RU"/>
        </w:rPr>
        <w:pict w14:anchorId="4657D8FA">
          <v:shape id="_x0000_s1028" type="#_x0000_t75" style="width:231.4pt;height:184.8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"/>
            <w10:anchorlock/>
          </v:shape>
        </w:pict>
      </w:r>
    </w:p>
    <w:p w14:paraId="473DD0F2" w14:textId="7989550E" w:rsidR="009F24BD" w:rsidRPr="00D55CCC" w:rsidRDefault="009F24BD" w:rsidP="00D55CCC">
      <w:pPr>
        <w:jc w:val="center"/>
        <w:rPr>
          <w:rFonts w:ascii="Times New Roman" w:hAnsi="Times New Roman"/>
          <w:color w:val="4F81BD"/>
          <w:sz w:val="40"/>
          <w:szCs w:val="40"/>
        </w:rPr>
      </w:pPr>
      <w:r w:rsidRPr="00D55CCC">
        <w:rPr>
          <w:rFonts w:ascii="Times New Roman" w:hAnsi="Times New Roman"/>
          <w:color w:val="4F81BD"/>
          <w:sz w:val="40"/>
          <w:szCs w:val="40"/>
        </w:rPr>
        <w:t xml:space="preserve">Темы в </w:t>
      </w:r>
      <w:r w:rsidR="00F865C1">
        <w:rPr>
          <w:rFonts w:ascii="Times New Roman" w:hAnsi="Times New Roman"/>
          <w:color w:val="4F81BD"/>
          <w:sz w:val="40"/>
          <w:szCs w:val="40"/>
        </w:rPr>
        <w:t>октябре</w:t>
      </w:r>
      <w:r w:rsidRPr="00D55CCC">
        <w:rPr>
          <w:rFonts w:ascii="Times New Roman" w:hAnsi="Times New Roman"/>
          <w:color w:val="4F81BD"/>
          <w:sz w:val="40"/>
          <w:szCs w:val="40"/>
        </w:rPr>
        <w:t xml:space="preserve"> месяце:</w:t>
      </w:r>
    </w:p>
    <w:p w14:paraId="0D717B97" w14:textId="0E701CEF" w:rsidR="00F865C1" w:rsidRPr="00F865C1" w:rsidRDefault="00F865C1" w:rsidP="00F865C1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color w:val="FF0000"/>
          <w:sz w:val="32"/>
          <w:szCs w:val="32"/>
          <w:u w:val="single"/>
          <w:lang w:eastAsia="ru-RU"/>
        </w:rPr>
      </w:pPr>
      <w:r w:rsidRPr="00F865C1">
        <w:rPr>
          <w:rFonts w:ascii="Times New Roman" w:eastAsia="Times New Roman" w:hAnsi="Times New Roman"/>
          <w:color w:val="FF0000"/>
          <w:sz w:val="32"/>
          <w:szCs w:val="32"/>
          <w:lang w:eastAsia="ru-RU"/>
        </w:rPr>
        <w:t>«Осенние дары природы»</w:t>
      </w:r>
    </w:p>
    <w:p w14:paraId="39B455AD" w14:textId="6DD761DD" w:rsidR="00F865C1" w:rsidRDefault="00F865C1" w:rsidP="00F865C1">
      <w:pPr>
        <w:tabs>
          <w:tab w:val="left" w:pos="88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865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Цель: </w:t>
      </w:r>
      <w:r w:rsidRPr="00F865C1">
        <w:rPr>
          <w:rFonts w:ascii="Times New Roman" w:eastAsia="Times New Roman" w:hAnsi="Times New Roman"/>
          <w:sz w:val="28"/>
          <w:szCs w:val="28"/>
          <w:lang w:eastAsia="ru-RU"/>
        </w:rPr>
        <w:t>укреплять интерес детей к окружающей природе; накапливать представления об объектах и явлениях природы, их разнообразии; закрепить знания о наиболее типичных особенностях ранней осени, о явлениях осенней природы, сельскохозяйственных промыслах и осеннем урожае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215EE9F" w14:textId="77777777" w:rsidR="00F865C1" w:rsidRDefault="00F865C1" w:rsidP="00F865C1">
      <w:pPr>
        <w:tabs>
          <w:tab w:val="left" w:pos="88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5094BB0" w14:textId="77777777" w:rsidR="00F865C1" w:rsidRPr="00F865C1" w:rsidRDefault="00F865C1" w:rsidP="00F865C1">
      <w:pPr>
        <w:tabs>
          <w:tab w:val="left" w:pos="88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5DDD360" w14:textId="6F73D7CD" w:rsidR="00F865C1" w:rsidRPr="00F865C1" w:rsidRDefault="00F865C1" w:rsidP="00F865C1">
      <w:pPr>
        <w:spacing w:after="0" w:line="240" w:lineRule="auto"/>
        <w:jc w:val="center"/>
        <w:rPr>
          <w:rFonts w:ascii="Times New Roman" w:hAnsi="Times New Roman"/>
          <w:color w:val="FF0000"/>
          <w:sz w:val="32"/>
          <w:szCs w:val="32"/>
        </w:rPr>
      </w:pPr>
      <w:r w:rsidRPr="00F865C1">
        <w:rPr>
          <w:rFonts w:ascii="Times New Roman" w:hAnsi="Times New Roman"/>
          <w:color w:val="FF0000"/>
          <w:sz w:val="32"/>
          <w:szCs w:val="32"/>
        </w:rPr>
        <w:t xml:space="preserve">«По лесным </w:t>
      </w:r>
      <w:r w:rsidRPr="00F865C1">
        <w:rPr>
          <w:rFonts w:ascii="Times New Roman" w:hAnsi="Times New Roman"/>
          <w:color w:val="FF0000"/>
          <w:sz w:val="32"/>
          <w:szCs w:val="32"/>
        </w:rPr>
        <w:t>тропинкам» (</w:t>
      </w:r>
      <w:r w:rsidRPr="00F865C1">
        <w:rPr>
          <w:rFonts w:ascii="Times New Roman" w:hAnsi="Times New Roman"/>
          <w:color w:val="FF0000"/>
          <w:sz w:val="32"/>
          <w:szCs w:val="32"/>
        </w:rPr>
        <w:t>животные осенью, перелетные птицы).</w:t>
      </w:r>
    </w:p>
    <w:p w14:paraId="015B8B5C" w14:textId="6EC2C408" w:rsidR="00F865C1" w:rsidRPr="00F865C1" w:rsidRDefault="00F865C1" w:rsidP="00F86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65C1">
        <w:rPr>
          <w:rFonts w:ascii="Times New Roman" w:hAnsi="Times New Roman"/>
          <w:b/>
          <w:sz w:val="28"/>
          <w:szCs w:val="28"/>
        </w:rPr>
        <w:t xml:space="preserve">Цель: </w:t>
      </w:r>
      <w:r w:rsidRPr="00F865C1">
        <w:rPr>
          <w:rFonts w:ascii="Times New Roman" w:hAnsi="Times New Roman"/>
          <w:sz w:val="28"/>
          <w:szCs w:val="28"/>
        </w:rPr>
        <w:t>закрепить знания детей об особенностях внешнего вида, строения, образа жизни домашних и диких животных, о приспособлении конкретных животных к сезонным изменениям; развивать эмоциональную отзывчивость и разнообразие переживаний детей в процессе общения с животными</w:t>
      </w:r>
      <w:r>
        <w:rPr>
          <w:rFonts w:ascii="Times New Roman" w:hAnsi="Times New Roman"/>
          <w:sz w:val="28"/>
          <w:szCs w:val="28"/>
        </w:rPr>
        <w:t>.</w:t>
      </w:r>
    </w:p>
    <w:p w14:paraId="2CB0C716" w14:textId="77777777" w:rsidR="00F865C1" w:rsidRDefault="00F865C1" w:rsidP="00002B2D">
      <w:pPr>
        <w:rPr>
          <w:rFonts w:ascii="Times New Roman" w:hAnsi="Times New Roman"/>
          <w:sz w:val="24"/>
          <w:szCs w:val="24"/>
        </w:rPr>
      </w:pPr>
    </w:p>
    <w:p w14:paraId="5EB04014" w14:textId="77777777" w:rsidR="00F865C1" w:rsidRDefault="00F865C1" w:rsidP="00002B2D">
      <w:pPr>
        <w:rPr>
          <w:rFonts w:ascii="Times New Roman" w:hAnsi="Times New Roman"/>
          <w:sz w:val="24"/>
          <w:szCs w:val="24"/>
        </w:rPr>
      </w:pPr>
    </w:p>
    <w:p w14:paraId="63B80E9F" w14:textId="31946285" w:rsidR="00F865C1" w:rsidRPr="00F865C1" w:rsidRDefault="00F865C1" w:rsidP="00F865C1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32"/>
          <w:szCs w:val="32"/>
          <w:lang w:eastAsia="ru-RU"/>
        </w:rPr>
      </w:pPr>
      <w:r w:rsidRPr="00F865C1">
        <w:rPr>
          <w:rFonts w:ascii="Times New Roman" w:eastAsia="Times New Roman" w:hAnsi="Times New Roman"/>
          <w:color w:val="FF0000"/>
          <w:sz w:val="32"/>
          <w:szCs w:val="32"/>
          <w:lang w:eastAsia="ru-RU"/>
        </w:rPr>
        <w:t>«Труд взрослых. Профессии»</w:t>
      </w:r>
    </w:p>
    <w:p w14:paraId="34EC50D6" w14:textId="6100E04A" w:rsidR="00F865C1" w:rsidRDefault="00F865C1" w:rsidP="00F865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65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Цель: </w:t>
      </w:r>
      <w:r w:rsidRPr="00F865C1">
        <w:rPr>
          <w:rFonts w:ascii="Times New Roman" w:eastAsia="Times New Roman" w:hAnsi="Times New Roman"/>
          <w:sz w:val="28"/>
          <w:szCs w:val="28"/>
          <w:lang w:eastAsia="ru-RU"/>
        </w:rPr>
        <w:t>продолжать знакомить детей с трудом взрослых, с названиями и содержанием некоторых профессий; показать важность каждой профессии; учить вычленять компоненты труда в последовательности включения в трудовой процесс; развивать интерес к наблюдению трудовой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D74B4CE" w14:textId="77777777" w:rsidR="00F865C1" w:rsidRDefault="00F865C1" w:rsidP="00F865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B69253" w14:textId="77777777" w:rsidR="00F865C1" w:rsidRPr="00F865C1" w:rsidRDefault="00F865C1" w:rsidP="00F865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AF973" w14:textId="77777777" w:rsidR="00F865C1" w:rsidRPr="00F865C1" w:rsidRDefault="00F865C1" w:rsidP="00F865C1">
      <w:pPr>
        <w:pStyle w:val="a5"/>
        <w:jc w:val="center"/>
        <w:rPr>
          <w:rFonts w:ascii="Times New Roman" w:hAnsi="Times New Roman"/>
          <w:color w:val="FF0000"/>
          <w:sz w:val="32"/>
          <w:szCs w:val="32"/>
          <w:lang w:eastAsia="ru-RU"/>
        </w:rPr>
      </w:pPr>
      <w:r w:rsidRPr="00F865C1">
        <w:rPr>
          <w:rFonts w:ascii="Times New Roman" w:hAnsi="Times New Roman"/>
          <w:color w:val="FF0000"/>
          <w:sz w:val="32"/>
          <w:szCs w:val="32"/>
          <w:lang w:eastAsia="ru-RU"/>
        </w:rPr>
        <w:t xml:space="preserve">«Мы – </w:t>
      </w:r>
      <w:proofErr w:type="spellStart"/>
      <w:r w:rsidRPr="00F865C1">
        <w:rPr>
          <w:rFonts w:ascii="Times New Roman" w:hAnsi="Times New Roman"/>
          <w:color w:val="FF0000"/>
          <w:sz w:val="32"/>
          <w:szCs w:val="32"/>
          <w:lang w:eastAsia="ru-RU"/>
        </w:rPr>
        <w:t>исследователи»</w:t>
      </w:r>
      <w:proofErr w:type="spellEnd"/>
    </w:p>
    <w:p w14:paraId="08F4D77E" w14:textId="78808A50" w:rsidR="009F24BD" w:rsidRPr="00F865C1" w:rsidRDefault="00F865C1" w:rsidP="00F865C1">
      <w:pPr>
        <w:pStyle w:val="a5"/>
        <w:jc w:val="both"/>
        <w:rPr>
          <w:rFonts w:ascii="Times New Roman" w:hAnsi="Times New Roman"/>
          <w:lang w:eastAsia="ru-RU"/>
        </w:rPr>
      </w:pPr>
      <w:r w:rsidRPr="00F865C1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F865C1">
        <w:rPr>
          <w:rFonts w:ascii="Times New Roman" w:hAnsi="Times New Roman"/>
          <w:sz w:val="28"/>
          <w:szCs w:val="28"/>
          <w:lang w:eastAsia="ru-RU"/>
        </w:rPr>
        <w:t>развивать познавательную активность детей; помочь освоить средства и способы познания; обогащать опыт деятельности и представления об окружающем; воспитывать самостоятельность.</w:t>
      </w:r>
    </w:p>
    <w:sectPr w:rsidR="009F24BD" w:rsidRPr="00F865C1" w:rsidSect="003B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3C2C"/>
    <w:rsid w:val="00002B2D"/>
    <w:rsid w:val="000C0DCD"/>
    <w:rsid w:val="00197E77"/>
    <w:rsid w:val="00223C2C"/>
    <w:rsid w:val="002D66FE"/>
    <w:rsid w:val="00334507"/>
    <w:rsid w:val="003B16C9"/>
    <w:rsid w:val="00490283"/>
    <w:rsid w:val="00545CE5"/>
    <w:rsid w:val="00666F07"/>
    <w:rsid w:val="006C32DA"/>
    <w:rsid w:val="00835B81"/>
    <w:rsid w:val="00863F7A"/>
    <w:rsid w:val="008B7782"/>
    <w:rsid w:val="008C2912"/>
    <w:rsid w:val="009C0B8E"/>
    <w:rsid w:val="009F24BD"/>
    <w:rsid w:val="00AE30BF"/>
    <w:rsid w:val="00B42F26"/>
    <w:rsid w:val="00B660F3"/>
    <w:rsid w:val="00CB3547"/>
    <w:rsid w:val="00D55CCC"/>
    <w:rsid w:val="00D70EA8"/>
    <w:rsid w:val="00D86EA0"/>
    <w:rsid w:val="00DE6451"/>
    <w:rsid w:val="00EC70A6"/>
    <w:rsid w:val="00ED475A"/>
    <w:rsid w:val="00EE5381"/>
    <w:rsid w:val="00F0458C"/>
    <w:rsid w:val="00F865C1"/>
    <w:rsid w:val="00FF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E45B868"/>
  <w15:docId w15:val="{035DB236-E186-4E0E-9AB8-6454AF52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C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C29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865C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Ольга Сафаргалиева</cp:lastModifiedBy>
  <cp:revision>9</cp:revision>
  <dcterms:created xsi:type="dcterms:W3CDTF">2016-05-06T23:09:00Z</dcterms:created>
  <dcterms:modified xsi:type="dcterms:W3CDTF">2024-09-25T10:13:00Z</dcterms:modified>
</cp:coreProperties>
</file>